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2914C" w14:textId="77777777" w:rsidR="00AF635F" w:rsidRDefault="00DE1BF7" w:rsidP="00DC7D52">
      <w:pPr>
        <w:spacing w:after="120"/>
        <w:ind w:right="720"/>
        <w:jc w:val="center"/>
        <w:rPr>
          <w:b/>
        </w:rPr>
      </w:pPr>
      <w:r>
        <w:rPr>
          <w:b/>
        </w:rPr>
        <w:t>MINUTES of the</w:t>
      </w:r>
      <w:r w:rsidR="005B5553">
        <w:rPr>
          <w:b/>
        </w:rPr>
        <w:t xml:space="preserve"> </w:t>
      </w:r>
      <w:r w:rsidR="00D57C11" w:rsidRPr="00FF3E4B">
        <w:rPr>
          <w:b/>
        </w:rPr>
        <w:t>NEAH KAH NIE WATER DISTRICT</w:t>
      </w:r>
    </w:p>
    <w:p w14:paraId="741BC616" w14:textId="4CC45C5A" w:rsidR="00E35080" w:rsidRPr="00E35080" w:rsidRDefault="00E35080" w:rsidP="00E35080">
      <w:pPr>
        <w:pStyle w:val="BodyA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5080">
        <w:rPr>
          <w:rFonts w:ascii="Times New Roman" w:hAnsi="Times New Roman"/>
          <w:b/>
          <w:bCs/>
          <w:sz w:val="24"/>
          <w:szCs w:val="24"/>
        </w:rPr>
        <w:t xml:space="preserve">REGULAR BOARD MEEING &amp; BUDGET HEARING </w:t>
      </w:r>
    </w:p>
    <w:p w14:paraId="688B33E6" w14:textId="77777777" w:rsidR="00E35080" w:rsidRPr="00E35080" w:rsidRDefault="00E35080" w:rsidP="00E35080">
      <w:pPr>
        <w:pStyle w:val="BodyA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5080">
        <w:rPr>
          <w:rFonts w:ascii="Times New Roman" w:hAnsi="Times New Roman"/>
          <w:b/>
          <w:bCs/>
          <w:sz w:val="24"/>
          <w:szCs w:val="24"/>
        </w:rPr>
        <w:t>TUESDAY JUNE 11</w:t>
      </w:r>
      <w:r w:rsidRPr="00E35080">
        <w:rPr>
          <w:rFonts w:ascii="Times New Roman" w:hAnsi="Times New Roman"/>
          <w:b/>
          <w:bCs/>
          <w:sz w:val="24"/>
          <w:szCs w:val="24"/>
          <w:vertAlign w:val="superscript"/>
        </w:rPr>
        <w:t>TH</w:t>
      </w:r>
      <w:r w:rsidRPr="00E35080">
        <w:rPr>
          <w:rFonts w:ascii="Times New Roman" w:hAnsi="Times New Roman"/>
          <w:b/>
          <w:bCs/>
          <w:sz w:val="24"/>
          <w:szCs w:val="24"/>
        </w:rPr>
        <w:t xml:space="preserve">, 2024 </w:t>
      </w:r>
    </w:p>
    <w:p w14:paraId="7D30FEF3" w14:textId="36C5482E" w:rsidR="009D6705" w:rsidRPr="00EA457F" w:rsidRDefault="009D6705" w:rsidP="006E1C93">
      <w:pPr>
        <w:ind w:right="720"/>
        <w:jc w:val="center"/>
      </w:pPr>
    </w:p>
    <w:p w14:paraId="32AADF6C" w14:textId="7294F68B" w:rsidR="00E35080" w:rsidRPr="00E35080" w:rsidRDefault="00CF3025" w:rsidP="00E350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-BoldMT" w:hAnsi="TimesNewRomanPS-BoldMT" w:cs="TimesNewRomanPS-BoldMT"/>
          <w:color w:val="000000"/>
          <w:sz w:val="18"/>
          <w:szCs w:val="18"/>
        </w:rPr>
      </w:pPr>
      <w:r w:rsidRPr="00E35080">
        <w:rPr>
          <w:b/>
        </w:rPr>
        <w:t xml:space="preserve">CALL to ORDER – </w:t>
      </w:r>
      <w:r>
        <w:t>Chairman Bob Joseph called th</w:t>
      </w:r>
      <w:r w:rsidR="00CC0C15">
        <w:t xml:space="preserve">e </w:t>
      </w:r>
      <w:r w:rsidR="00DA6A43">
        <w:t xml:space="preserve">session </w:t>
      </w:r>
      <w:r w:rsidR="00CC0C15">
        <w:t>to</w:t>
      </w:r>
      <w:r w:rsidR="00E5361F">
        <w:t xml:space="preserve"> </w:t>
      </w:r>
      <w:r w:rsidR="00D41470">
        <w:t>order</w:t>
      </w:r>
      <w:r w:rsidR="00C421D6">
        <w:t xml:space="preserve"> at </w:t>
      </w:r>
      <w:r w:rsidR="00C96FD3">
        <w:t>2</w:t>
      </w:r>
      <w:r w:rsidR="00DA3B78">
        <w:t>:</w:t>
      </w:r>
      <w:r w:rsidR="00E35080">
        <w:t>35</w:t>
      </w:r>
      <w:r w:rsidR="0050622C">
        <w:t xml:space="preserve"> </w:t>
      </w:r>
      <w:r w:rsidR="006F5E68">
        <w:t>P</w:t>
      </w:r>
      <w:r w:rsidR="00DA6A43">
        <w:t>M</w:t>
      </w:r>
      <w:r w:rsidR="00E35080">
        <w:t>.</w:t>
      </w:r>
    </w:p>
    <w:p w14:paraId="0A293BC0" w14:textId="2C16C29F" w:rsidR="00636DB6" w:rsidRDefault="00EA457F" w:rsidP="0050622C">
      <w:pPr>
        <w:tabs>
          <w:tab w:val="left" w:pos="360"/>
          <w:tab w:val="left" w:pos="2340"/>
        </w:tabs>
        <w:spacing w:after="240"/>
        <w:ind w:right="720"/>
      </w:pPr>
      <w:r>
        <w:t>Attending:</w:t>
      </w:r>
      <w:r w:rsidR="003B67E0" w:rsidRPr="00CC40C1">
        <w:t xml:space="preserve"> Board Chair Bob Joseph</w:t>
      </w:r>
      <w:r w:rsidR="00DB0BF7">
        <w:t xml:space="preserve">, Board </w:t>
      </w:r>
      <w:r w:rsidR="0050622C">
        <w:t>members</w:t>
      </w:r>
      <w:r w:rsidR="005E2075">
        <w:t xml:space="preserve"> David Boone</w:t>
      </w:r>
      <w:r w:rsidR="007A7A7B">
        <w:t xml:space="preserve">, </w:t>
      </w:r>
      <w:r w:rsidR="0059431A">
        <w:t>Tom Ayres</w:t>
      </w:r>
      <w:r w:rsidR="00C53FE3">
        <w:t>,</w:t>
      </w:r>
      <w:r w:rsidR="00E35080">
        <w:t xml:space="preserve"> Mark </w:t>
      </w:r>
      <w:r w:rsidR="00BB6695">
        <w:t>Roberts,</w:t>
      </w:r>
      <w:r w:rsidR="00C53FE3">
        <w:t xml:space="preserve"> and Barb </w:t>
      </w:r>
      <w:proofErr w:type="spellStart"/>
      <w:r w:rsidR="00C53FE3">
        <w:t>Rippey</w:t>
      </w:r>
      <w:proofErr w:type="spellEnd"/>
      <w:r w:rsidR="00D41470">
        <w:t xml:space="preserve"> in person</w:t>
      </w:r>
      <w:r w:rsidR="00EA25FD">
        <w:t xml:space="preserve">.  </w:t>
      </w:r>
      <w:r w:rsidR="0050622C" w:rsidRPr="00CC40C1">
        <w:t xml:space="preserve">Staff present included </w:t>
      </w:r>
      <w:r w:rsidR="0050622C">
        <w:t xml:space="preserve">the General Manager Carrie </w:t>
      </w:r>
      <w:r w:rsidR="00AA66C1">
        <w:t>Mock</w:t>
      </w:r>
      <w:r w:rsidR="00C96FD3">
        <w:t xml:space="preserve"> and System Operator Scott Morrill</w:t>
      </w:r>
      <w:r w:rsidR="00EA25FD">
        <w:t xml:space="preserve"> in person</w:t>
      </w:r>
      <w:r w:rsidR="003F0CA9">
        <w:t>.</w:t>
      </w:r>
      <w:r w:rsidR="0050622C">
        <w:t xml:space="preserve"> </w:t>
      </w:r>
      <w:r w:rsidR="00495E6C">
        <w:t xml:space="preserve"> </w:t>
      </w:r>
      <w:r w:rsidR="003C03FC">
        <w:t xml:space="preserve">Public present was </w:t>
      </w:r>
      <w:r w:rsidR="00C96FD3">
        <w:t>Ann Morgan.</w:t>
      </w:r>
    </w:p>
    <w:p w14:paraId="4EA4D6C7" w14:textId="4585194E" w:rsidR="00460CBA" w:rsidRDefault="004B735E" w:rsidP="004B735E">
      <w:pPr>
        <w:tabs>
          <w:tab w:val="left" w:pos="220"/>
          <w:tab w:val="left" w:pos="720"/>
        </w:tabs>
        <w:autoSpaceDE w:val="0"/>
        <w:autoSpaceDN w:val="0"/>
        <w:adjustRightInd w:val="0"/>
        <w:spacing w:after="240"/>
      </w:pPr>
      <w:r w:rsidRPr="00CC40C1">
        <w:rPr>
          <w:b/>
        </w:rPr>
        <w:t>PUBLIC COMMENT –</w:t>
      </w:r>
      <w:r w:rsidRPr="00CC40C1">
        <w:t xml:space="preserve"> </w:t>
      </w:r>
      <w:r w:rsidR="00C53FE3">
        <w:t xml:space="preserve">Bob Joseph </w:t>
      </w:r>
      <w:r w:rsidR="00E35080">
        <w:t xml:space="preserve">turned the budget hearing over to Ann Morgan.  Ann presented </w:t>
      </w:r>
      <w:r w:rsidR="00460CBA">
        <w:t>a</w:t>
      </w:r>
      <w:r w:rsidR="00E35080">
        <w:t xml:space="preserve"> </w:t>
      </w:r>
      <w:r w:rsidR="00D6591A">
        <w:t>5-year</w:t>
      </w:r>
      <w:r w:rsidR="00E35080">
        <w:t xml:space="preserve"> plan to increase the base </w:t>
      </w:r>
      <w:r w:rsidR="00460CBA">
        <w:t>fee</w:t>
      </w:r>
      <w:r w:rsidR="00E35080">
        <w:t xml:space="preserve"> $6.00 </w:t>
      </w:r>
      <w:r w:rsidR="00460CBA">
        <w:t xml:space="preserve">by </w:t>
      </w:r>
      <w:r w:rsidR="00E35080">
        <w:t>January 1, 2025.</w:t>
      </w:r>
      <w:r w:rsidR="00460CBA">
        <w:t xml:space="preserve">  Base fee would go from $25.00 to $31.00, and she suggested it be called a fee and not a rate. </w:t>
      </w:r>
    </w:p>
    <w:p w14:paraId="0C696B0F" w14:textId="00A636B1" w:rsidR="00D41470" w:rsidRDefault="006F5E68" w:rsidP="00D41470">
      <w:pPr>
        <w:tabs>
          <w:tab w:val="left" w:pos="360"/>
          <w:tab w:val="left" w:pos="2340"/>
        </w:tabs>
        <w:spacing w:after="240"/>
        <w:ind w:right="720"/>
      </w:pPr>
      <w:r w:rsidRPr="004B735E">
        <w:rPr>
          <w:b/>
          <w:bCs/>
        </w:rPr>
        <w:t>MINUTES – REVIEW &amp; APPROVAL</w:t>
      </w:r>
      <w:r w:rsidR="004B735E">
        <w:t xml:space="preserve"> – </w:t>
      </w:r>
      <w:r w:rsidR="00460CBA">
        <w:t>June 11th</w:t>
      </w:r>
      <w:r w:rsidR="004B735E">
        <w:t xml:space="preserve"> Regular meeting</w:t>
      </w:r>
      <w:r w:rsidR="00C17E5F">
        <w:t xml:space="preserve"> - </w:t>
      </w:r>
      <w:r w:rsidR="008B3D79">
        <w:t xml:space="preserve">Bob Joseph </w:t>
      </w:r>
      <w:r w:rsidR="00CC64D6">
        <w:t>asked</w:t>
      </w:r>
      <w:r w:rsidR="00D41470">
        <w:t xml:space="preserve"> if there were any comments on the </w:t>
      </w:r>
      <w:r w:rsidR="00460CBA">
        <w:t>May</w:t>
      </w:r>
      <w:r w:rsidR="00D41470">
        <w:t xml:space="preserve"> </w:t>
      </w:r>
      <w:r w:rsidR="00460CBA">
        <w:t>14</w:t>
      </w:r>
      <w:r w:rsidR="00D41470">
        <w:t xml:space="preserve">th meeting minutes.  </w:t>
      </w:r>
      <w:r w:rsidR="00460CBA">
        <w:t>One</w:t>
      </w:r>
      <w:r w:rsidR="00D41470">
        <w:t xml:space="preserve"> correction </w:t>
      </w:r>
      <w:r w:rsidR="00460CBA">
        <w:t>was</w:t>
      </w:r>
      <w:r w:rsidR="00D41470">
        <w:t xml:space="preserve"> </w:t>
      </w:r>
      <w:r w:rsidR="002B02DA">
        <w:t>requested</w:t>
      </w:r>
      <w:r w:rsidR="00D41470">
        <w:t xml:space="preserve">. Bob asked for a motion to accept the minutes, </w:t>
      </w:r>
      <w:r w:rsidR="00460CBA">
        <w:t>Mark Rober</w:t>
      </w:r>
      <w:r w:rsidR="00E9691B">
        <w:t>t</w:t>
      </w:r>
      <w:r w:rsidR="00460CBA">
        <w:t>s</w:t>
      </w:r>
      <w:r w:rsidR="00EA25FD">
        <w:t xml:space="preserve"> </w:t>
      </w:r>
      <w:r w:rsidR="002B02DA">
        <w:t>so</w:t>
      </w:r>
      <w:r w:rsidR="00D41470">
        <w:t xml:space="preserve"> moved, </w:t>
      </w:r>
      <w:r w:rsidR="00460CBA">
        <w:t>Dave Boone</w:t>
      </w:r>
      <w:r w:rsidR="00EA25FD">
        <w:t xml:space="preserve"> </w:t>
      </w:r>
      <w:r w:rsidR="00D41470">
        <w:t xml:space="preserve">seconded, and the minutes of the Regular Meeting were approved </w:t>
      </w:r>
      <w:r w:rsidR="00460CBA">
        <w:t>5</w:t>
      </w:r>
      <w:r w:rsidR="00D41470">
        <w:t xml:space="preserve">-0. </w:t>
      </w:r>
      <w:r w:rsidR="00007A14">
        <w:t xml:space="preserve"> Bob Joseph asked if there were any comments on the </w:t>
      </w:r>
      <w:r w:rsidR="006B154E">
        <w:t>May</w:t>
      </w:r>
      <w:r w:rsidR="00007A14">
        <w:t xml:space="preserve"> </w:t>
      </w:r>
      <w:r w:rsidR="006B154E">
        <w:t>21st</w:t>
      </w:r>
      <w:r w:rsidR="00007A14">
        <w:t xml:space="preserve"> special meeting minutes.  </w:t>
      </w:r>
      <w:r w:rsidR="006B154E">
        <w:t>Two</w:t>
      </w:r>
      <w:r w:rsidR="00007A14">
        <w:t xml:space="preserve"> correction</w:t>
      </w:r>
      <w:r w:rsidR="006B154E">
        <w:t>s</w:t>
      </w:r>
      <w:r w:rsidR="00007A14">
        <w:t xml:space="preserve"> </w:t>
      </w:r>
      <w:r w:rsidR="006B154E">
        <w:t>were</w:t>
      </w:r>
      <w:r w:rsidR="00007A14">
        <w:t xml:space="preserve"> requested. Bob asked for a motion to accept the minutes with the </w:t>
      </w:r>
      <w:r w:rsidR="005460E9">
        <w:t>correction</w:t>
      </w:r>
      <w:r w:rsidR="006B154E">
        <w:t>s</w:t>
      </w:r>
      <w:r w:rsidR="00007A14">
        <w:t xml:space="preserve">, </w:t>
      </w:r>
      <w:r w:rsidR="006B154E">
        <w:t xml:space="preserve">Barb </w:t>
      </w:r>
      <w:proofErr w:type="spellStart"/>
      <w:r w:rsidR="006B154E">
        <w:t>Rippey</w:t>
      </w:r>
      <w:proofErr w:type="spellEnd"/>
      <w:r w:rsidR="00007A14">
        <w:t xml:space="preserve"> so moved, </w:t>
      </w:r>
      <w:r w:rsidR="006B154E">
        <w:t>Mark Roberts</w:t>
      </w:r>
      <w:r w:rsidR="00007A14">
        <w:t xml:space="preserve"> seconded, and the minutes of the Special Meeting were approved </w:t>
      </w:r>
      <w:r w:rsidR="006B154E">
        <w:t>5</w:t>
      </w:r>
      <w:r w:rsidR="00007A14">
        <w:t xml:space="preserve">-0. </w:t>
      </w:r>
    </w:p>
    <w:p w14:paraId="426B75A8" w14:textId="694E0E04" w:rsidR="00827E01" w:rsidRDefault="004B735E" w:rsidP="002E5AC4">
      <w:pPr>
        <w:tabs>
          <w:tab w:val="left" w:pos="220"/>
          <w:tab w:val="left" w:pos="720"/>
        </w:tabs>
        <w:autoSpaceDE w:val="0"/>
        <w:autoSpaceDN w:val="0"/>
        <w:adjustRightInd w:val="0"/>
        <w:spacing w:after="240"/>
      </w:pPr>
      <w:r>
        <w:rPr>
          <w:b/>
          <w:bCs/>
        </w:rPr>
        <w:t xml:space="preserve">GENERAL MANAGER’S REPORT </w:t>
      </w:r>
      <w:r>
        <w:t>–</w:t>
      </w:r>
      <w:r w:rsidR="00D01D9C">
        <w:t xml:space="preserve"> </w:t>
      </w:r>
      <w:r>
        <w:t xml:space="preserve">Carrie Mock reviewed the </w:t>
      </w:r>
      <w:r w:rsidR="006B154E">
        <w:t xml:space="preserve">general </w:t>
      </w:r>
      <w:r>
        <w:t>manager report including the water data</w:t>
      </w:r>
      <w:r w:rsidR="00C8262F">
        <w:t xml:space="preserve">, </w:t>
      </w:r>
      <w:r>
        <w:t>financial information</w:t>
      </w:r>
      <w:r w:rsidR="009524EF">
        <w:t>,</w:t>
      </w:r>
      <w:r>
        <w:t xml:space="preserve"> </w:t>
      </w:r>
      <w:r w:rsidR="00C8262F">
        <w:t>and project updates and timelines</w:t>
      </w:r>
      <w:r w:rsidR="00F41D6F">
        <w:t>.</w:t>
      </w:r>
      <w:r w:rsidR="00217C66">
        <w:t xml:space="preserve">  </w:t>
      </w:r>
    </w:p>
    <w:p w14:paraId="5C632A2C" w14:textId="782B2A9E" w:rsidR="00847B13" w:rsidRDefault="002E5AC4" w:rsidP="00847B13">
      <w:pPr>
        <w:tabs>
          <w:tab w:val="left" w:pos="220"/>
          <w:tab w:val="left" w:pos="720"/>
        </w:tabs>
        <w:autoSpaceDE w:val="0"/>
        <w:autoSpaceDN w:val="0"/>
        <w:adjustRightInd w:val="0"/>
        <w:spacing w:after="240"/>
      </w:pPr>
      <w:r>
        <w:rPr>
          <w:b/>
          <w:bCs/>
        </w:rPr>
        <w:t>REVIEW &amp; APPROVAL of BILLS to PAY (</w:t>
      </w:r>
      <w:r w:rsidR="006B154E">
        <w:rPr>
          <w:b/>
          <w:bCs/>
        </w:rPr>
        <w:t>5</w:t>
      </w:r>
      <w:r w:rsidR="000C4BC7">
        <w:rPr>
          <w:b/>
          <w:bCs/>
        </w:rPr>
        <w:t>/</w:t>
      </w:r>
      <w:r w:rsidR="006B154E">
        <w:rPr>
          <w:b/>
          <w:bCs/>
        </w:rPr>
        <w:t>10</w:t>
      </w:r>
      <w:r>
        <w:rPr>
          <w:b/>
          <w:bCs/>
        </w:rPr>
        <w:t>/2</w:t>
      </w:r>
      <w:r w:rsidR="00EA25FD">
        <w:rPr>
          <w:b/>
          <w:bCs/>
        </w:rPr>
        <w:t>4</w:t>
      </w:r>
      <w:r>
        <w:rPr>
          <w:b/>
          <w:bCs/>
        </w:rPr>
        <w:t xml:space="preserve"> </w:t>
      </w:r>
      <w:r w:rsidR="00CC52F6">
        <w:rPr>
          <w:b/>
          <w:bCs/>
        </w:rPr>
        <w:t>–</w:t>
      </w:r>
      <w:r>
        <w:rPr>
          <w:b/>
          <w:bCs/>
        </w:rPr>
        <w:t xml:space="preserve"> </w:t>
      </w:r>
      <w:r w:rsidR="006B154E">
        <w:rPr>
          <w:b/>
          <w:bCs/>
        </w:rPr>
        <w:t>6</w:t>
      </w:r>
      <w:r w:rsidR="006E140F">
        <w:rPr>
          <w:b/>
          <w:bCs/>
        </w:rPr>
        <w:t>/</w:t>
      </w:r>
      <w:r w:rsidR="00E73444">
        <w:rPr>
          <w:b/>
          <w:bCs/>
        </w:rPr>
        <w:t>0</w:t>
      </w:r>
      <w:r w:rsidR="006B154E">
        <w:rPr>
          <w:b/>
          <w:bCs/>
        </w:rPr>
        <w:t>6</w:t>
      </w:r>
      <w:r w:rsidR="00470439">
        <w:rPr>
          <w:b/>
          <w:bCs/>
        </w:rPr>
        <w:t>/</w:t>
      </w:r>
      <w:r>
        <w:rPr>
          <w:b/>
          <w:bCs/>
        </w:rPr>
        <w:t>2</w:t>
      </w:r>
      <w:r w:rsidR="002B02DA">
        <w:rPr>
          <w:b/>
          <w:bCs/>
        </w:rPr>
        <w:t>4</w:t>
      </w:r>
      <w:r>
        <w:rPr>
          <w:b/>
          <w:bCs/>
        </w:rPr>
        <w:t xml:space="preserve">) – </w:t>
      </w:r>
      <w:r>
        <w:t xml:space="preserve">General Manager Carrie Mock reviewed the bills to pay.  </w:t>
      </w:r>
      <w:r w:rsidR="00847B13">
        <w:t>The bills to pay were accepted and Board Chair Bob Joseph asked for a motion to approve the</w:t>
      </w:r>
      <w:r w:rsidR="00BD2D6A">
        <w:t xml:space="preserve"> total</w:t>
      </w:r>
      <w:r w:rsidR="00847B13">
        <w:t xml:space="preserve"> bills-to-pay in the amount of $</w:t>
      </w:r>
      <w:r w:rsidR="00CD2EBE">
        <w:t>33,</w:t>
      </w:r>
      <w:r w:rsidR="003830F1">
        <w:t>725</w:t>
      </w:r>
      <w:r w:rsidR="00CD2EBE">
        <w:t>.20</w:t>
      </w:r>
      <w:r w:rsidR="005460E9">
        <w:t>.</w:t>
      </w:r>
      <w:r w:rsidR="00EA25FD">
        <w:t xml:space="preserve"> </w:t>
      </w:r>
      <w:r w:rsidR="00847B13">
        <w:t xml:space="preserve">Commissioner </w:t>
      </w:r>
      <w:r w:rsidR="00A95BC6">
        <w:t>Dave Boone</w:t>
      </w:r>
      <w:r w:rsidR="00010CB9">
        <w:t xml:space="preserve"> </w:t>
      </w:r>
      <w:r w:rsidR="00847B13">
        <w:t>so moved to approve the</w:t>
      </w:r>
      <w:r w:rsidR="00BD2D6A">
        <w:t xml:space="preserve"> total</w:t>
      </w:r>
      <w:r w:rsidR="00847B13">
        <w:t xml:space="preserve"> bills-to-pay in the amount of $</w:t>
      </w:r>
      <w:r w:rsidR="00CD2EBE">
        <w:t>33,</w:t>
      </w:r>
      <w:r w:rsidR="003830F1">
        <w:t>725</w:t>
      </w:r>
      <w:r w:rsidR="00CD2EBE">
        <w:t>.20</w:t>
      </w:r>
      <w:r w:rsidR="00F9265C">
        <w:t xml:space="preserve">.  </w:t>
      </w:r>
      <w:r w:rsidR="00847B13">
        <w:t>The motion was seconded by Commissioner</w:t>
      </w:r>
      <w:r w:rsidR="007408F3">
        <w:t xml:space="preserve"> </w:t>
      </w:r>
      <w:r w:rsidR="00A95BC6">
        <w:t xml:space="preserve">Barb </w:t>
      </w:r>
      <w:proofErr w:type="spellStart"/>
      <w:r w:rsidR="00A95BC6">
        <w:t>Rippey</w:t>
      </w:r>
      <w:proofErr w:type="spellEnd"/>
      <w:r w:rsidR="007408F3" w:rsidRPr="007408F3">
        <w:t xml:space="preserve"> </w:t>
      </w:r>
      <w:r w:rsidR="00847B13">
        <w:t xml:space="preserve">and the bills were approved to pay </w:t>
      </w:r>
      <w:r w:rsidR="00CD2EBE">
        <w:t>5</w:t>
      </w:r>
      <w:r w:rsidR="00847B13">
        <w:t xml:space="preserve">-0.  </w:t>
      </w:r>
    </w:p>
    <w:p w14:paraId="5986B52F" w14:textId="177895DF" w:rsidR="00F22978" w:rsidRDefault="00D544D8" w:rsidP="00F22978">
      <w:pPr>
        <w:tabs>
          <w:tab w:val="left" w:pos="360"/>
          <w:tab w:val="left" w:pos="2340"/>
        </w:tabs>
        <w:spacing w:after="240"/>
        <w:ind w:right="720"/>
        <w:rPr>
          <w:bCs/>
        </w:rPr>
      </w:pPr>
      <w:r>
        <w:rPr>
          <w:b/>
          <w:bCs/>
        </w:rPr>
        <w:t xml:space="preserve">OLD BUSINESS </w:t>
      </w:r>
      <w:r w:rsidR="009E4068">
        <w:rPr>
          <w:b/>
          <w:bCs/>
        </w:rPr>
        <w:t>–</w:t>
      </w:r>
      <w:r w:rsidR="003830F1">
        <w:rPr>
          <w:bCs/>
        </w:rPr>
        <w:t xml:space="preserve"> </w:t>
      </w:r>
      <w:r w:rsidR="008F4992">
        <w:rPr>
          <w:bCs/>
        </w:rPr>
        <w:t xml:space="preserve">American Tank Services </w:t>
      </w:r>
      <w:r w:rsidR="003830F1">
        <w:rPr>
          <w:bCs/>
        </w:rPr>
        <w:t>is scheduled to do a water tank inspection and evaluation on July 10</w:t>
      </w:r>
      <w:r w:rsidR="003830F1" w:rsidRPr="003830F1">
        <w:rPr>
          <w:bCs/>
          <w:vertAlign w:val="superscript"/>
        </w:rPr>
        <w:t>th</w:t>
      </w:r>
      <w:r w:rsidR="003830F1">
        <w:rPr>
          <w:bCs/>
        </w:rPr>
        <w:t xml:space="preserve">, 2024.  System Operator Scott Morrill will be renting a high lift as required for the job to have onsite for the work to be performed.  </w:t>
      </w:r>
      <w:r w:rsidR="00424AEA">
        <w:rPr>
          <w:bCs/>
        </w:rPr>
        <w:t xml:space="preserve">Scott </w:t>
      </w:r>
      <w:r w:rsidR="00731E1F">
        <w:rPr>
          <w:bCs/>
        </w:rPr>
        <w:t xml:space="preserve">has been trying to track down </w:t>
      </w:r>
      <w:r w:rsidR="00F22978">
        <w:rPr>
          <w:bCs/>
        </w:rPr>
        <w:t xml:space="preserve">Dan Weitzel to test the intertie with Manzanita.   It </w:t>
      </w:r>
      <w:r w:rsidR="00C0275C">
        <w:rPr>
          <w:bCs/>
        </w:rPr>
        <w:t>had been</w:t>
      </w:r>
      <w:r w:rsidR="00F22978">
        <w:rPr>
          <w:bCs/>
        </w:rPr>
        <w:t xml:space="preserve"> requested that the testing of the intertie be completed before Summer of 2024.  </w:t>
      </w:r>
      <w:r w:rsidR="003830F1">
        <w:rPr>
          <w:bCs/>
        </w:rPr>
        <w:t xml:space="preserve">The </w:t>
      </w:r>
      <w:r w:rsidR="00246951">
        <w:rPr>
          <w:bCs/>
        </w:rPr>
        <w:t>Intergovernmental</w:t>
      </w:r>
      <w:r w:rsidR="003830F1">
        <w:rPr>
          <w:bCs/>
        </w:rPr>
        <w:t xml:space="preserve"> Agreement for Water System Intertie between the City of Nehalem and the City of Manzanita has been received.</w:t>
      </w:r>
    </w:p>
    <w:p w14:paraId="2C594F7F" w14:textId="77777777" w:rsidR="00D6591A" w:rsidRDefault="00D6591A" w:rsidP="00D6591A">
      <w:p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bCs/>
        </w:rPr>
      </w:pPr>
    </w:p>
    <w:p w14:paraId="70C63E4E" w14:textId="77777777" w:rsidR="00731E1F" w:rsidRDefault="00731E1F" w:rsidP="00D6591A">
      <w:p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bCs/>
        </w:rPr>
      </w:pPr>
    </w:p>
    <w:p w14:paraId="40F8446D" w14:textId="4B657BA2" w:rsidR="00D6591A" w:rsidRDefault="00246951" w:rsidP="00D6591A">
      <w:p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bCs/>
        </w:rPr>
      </w:pPr>
      <w:r>
        <w:rPr>
          <w:bCs/>
        </w:rPr>
        <w:lastRenderedPageBreak/>
        <w:t>The</w:t>
      </w:r>
      <w:r w:rsidR="00E47B5C">
        <w:rPr>
          <w:bCs/>
        </w:rPr>
        <w:t xml:space="preserve"> Budget Hearing </w:t>
      </w:r>
      <w:r>
        <w:rPr>
          <w:bCs/>
        </w:rPr>
        <w:t>took</w:t>
      </w:r>
      <w:r w:rsidR="00E47B5C">
        <w:rPr>
          <w:bCs/>
        </w:rPr>
        <w:t xml:space="preserve"> place during the regular board meeting on June 11</w:t>
      </w:r>
      <w:r w:rsidR="00E47B5C" w:rsidRPr="00E47B5C">
        <w:rPr>
          <w:bCs/>
          <w:vertAlign w:val="superscript"/>
        </w:rPr>
        <w:t>th</w:t>
      </w:r>
      <w:r w:rsidR="00E47B5C">
        <w:rPr>
          <w:bCs/>
        </w:rPr>
        <w:t>, 2024.</w:t>
      </w:r>
      <w:r w:rsidR="00CA3781">
        <w:rPr>
          <w:bCs/>
        </w:rPr>
        <w:t xml:space="preserve">  </w:t>
      </w:r>
      <w:r>
        <w:rPr>
          <w:bCs/>
        </w:rPr>
        <w:t>The</w:t>
      </w:r>
      <w:r w:rsidR="00CA3781">
        <w:rPr>
          <w:bCs/>
        </w:rPr>
        <w:t xml:space="preserve"> resolution</w:t>
      </w:r>
      <w:r>
        <w:rPr>
          <w:bCs/>
        </w:rPr>
        <w:t xml:space="preserve"> 2024-2</w:t>
      </w:r>
      <w:r w:rsidR="00A920CC">
        <w:rPr>
          <w:bCs/>
        </w:rPr>
        <w:t xml:space="preserve"> transferring appropriations in the capital improvement account in the current </w:t>
      </w:r>
      <w:r w:rsidR="00D6591A">
        <w:rPr>
          <w:bCs/>
        </w:rPr>
        <w:t xml:space="preserve">years </w:t>
      </w:r>
      <w:r w:rsidR="00A920CC">
        <w:rPr>
          <w:bCs/>
        </w:rPr>
        <w:t>adopted budget was read</w:t>
      </w:r>
      <w:r w:rsidR="002A6AD7">
        <w:rPr>
          <w:bCs/>
        </w:rPr>
        <w:t xml:space="preserve"> by title only</w:t>
      </w:r>
      <w:r w:rsidR="00A920CC">
        <w:rPr>
          <w:bCs/>
        </w:rPr>
        <w:t xml:space="preserve"> by</w:t>
      </w:r>
      <w:r>
        <w:rPr>
          <w:bCs/>
        </w:rPr>
        <w:t xml:space="preserve"> </w:t>
      </w:r>
      <w:r w:rsidR="00A920CC">
        <w:t xml:space="preserve">Board Chair Bob Joseph who asked for a motion to approve, Commissioner Mark Roberts so moved to approve, Tom Ayres seconded, and the resolution was approved 5-0.  </w:t>
      </w:r>
      <w:r w:rsidR="00A920CC">
        <w:rPr>
          <w:bCs/>
        </w:rPr>
        <w:t xml:space="preserve">The resolution 2024-3 </w:t>
      </w:r>
      <w:r w:rsidR="00D6591A">
        <w:rPr>
          <w:bCs/>
        </w:rPr>
        <w:t>transferring appropriations in the general fund account in the current years adopted budget was</w:t>
      </w:r>
      <w:r w:rsidR="00A920CC">
        <w:rPr>
          <w:bCs/>
        </w:rPr>
        <w:t xml:space="preserve"> read by </w:t>
      </w:r>
      <w:r w:rsidR="00A920CC">
        <w:t>Board Chair Bob Joseph</w:t>
      </w:r>
      <w:r w:rsidR="00D6591A">
        <w:t>,</w:t>
      </w:r>
      <w:r w:rsidR="00A920CC">
        <w:t xml:space="preserve"> who asked for a motion to approve, Commissioner Dave Boone so moved, Mark Roberts seconded, and the resolution was approved 5-0.  </w:t>
      </w:r>
      <w:r w:rsidR="00D6591A">
        <w:rPr>
          <w:bCs/>
        </w:rPr>
        <w:t xml:space="preserve"> </w:t>
      </w:r>
    </w:p>
    <w:p w14:paraId="1EFF1ACA" w14:textId="411DCCA0" w:rsidR="00D6591A" w:rsidRDefault="00E9691B" w:rsidP="00D6591A">
      <w:pPr>
        <w:tabs>
          <w:tab w:val="left" w:pos="220"/>
          <w:tab w:val="left" w:pos="720"/>
        </w:tabs>
        <w:autoSpaceDE w:val="0"/>
        <w:autoSpaceDN w:val="0"/>
        <w:adjustRightInd w:val="0"/>
        <w:spacing w:after="240"/>
      </w:pPr>
      <w:r>
        <w:t xml:space="preserve">Bob asked for a motion to adopt the 2024-2025 budget, Dave Boone so moved, Mark Roberts seconded, and the budget was adopted 5-0.  </w:t>
      </w:r>
      <w:r w:rsidR="00D6591A">
        <w:t xml:space="preserve">The adopted budget is now on file at the </w:t>
      </w:r>
      <w:r w:rsidR="00B537FD">
        <w:t>district</w:t>
      </w:r>
      <w:r w:rsidR="00D6591A">
        <w:t xml:space="preserve"> office and </w:t>
      </w:r>
      <w:r w:rsidR="00B537FD">
        <w:t xml:space="preserve">is </w:t>
      </w:r>
      <w:r w:rsidR="00D6591A">
        <w:t>available on the website.  Bob asked if there were any more questions or comments, and the budget hearing was closed at 4:13pm.</w:t>
      </w:r>
    </w:p>
    <w:p w14:paraId="3CB1BC9C" w14:textId="507AE87D" w:rsidR="00E9691B" w:rsidRDefault="00E9691B" w:rsidP="00F22978">
      <w:pPr>
        <w:tabs>
          <w:tab w:val="left" w:pos="360"/>
          <w:tab w:val="left" w:pos="2340"/>
        </w:tabs>
        <w:spacing w:after="240"/>
        <w:ind w:right="720"/>
        <w:rPr>
          <w:bCs/>
        </w:rPr>
      </w:pPr>
    </w:p>
    <w:p w14:paraId="53AD99A8" w14:textId="6447627C" w:rsidR="00E47B5C" w:rsidRPr="00246951" w:rsidRDefault="00F22978" w:rsidP="00EC7DCF">
      <w:pPr>
        <w:tabs>
          <w:tab w:val="left" w:pos="360"/>
          <w:tab w:val="left" w:pos="2340"/>
        </w:tabs>
        <w:spacing w:after="240"/>
        <w:ind w:right="720"/>
      </w:pPr>
      <w:r w:rsidRPr="00E73444">
        <w:rPr>
          <w:b/>
          <w:bCs/>
        </w:rPr>
        <w:t>NEW BUSINESS</w:t>
      </w:r>
      <w:r>
        <w:rPr>
          <w:b/>
          <w:bCs/>
        </w:rPr>
        <w:t xml:space="preserve"> – </w:t>
      </w:r>
    </w:p>
    <w:p w14:paraId="72E08468" w14:textId="03C48D5E" w:rsidR="00EE5841" w:rsidRPr="00A920CC" w:rsidRDefault="00E9691B" w:rsidP="000C4BC7">
      <w:pPr>
        <w:tabs>
          <w:tab w:val="left" w:pos="360"/>
          <w:tab w:val="left" w:pos="2340"/>
        </w:tabs>
        <w:spacing w:after="240"/>
        <w:ind w:right="720"/>
        <w:rPr>
          <w:bCs/>
        </w:rPr>
      </w:pPr>
      <w:r>
        <w:rPr>
          <w:bCs/>
        </w:rPr>
        <w:t xml:space="preserve">The Proposed Revised Ordinance 2024-1 was presented </w:t>
      </w:r>
      <w:r w:rsidR="00A920CC">
        <w:rPr>
          <w:bCs/>
        </w:rPr>
        <w:t>and read in title only, as a copy of the ordinance was available to each person.  Adoption of the ordinance requires a reading at two regular meetings, the second reading will occur during the July 9</w:t>
      </w:r>
      <w:r w:rsidR="00A920CC">
        <w:rPr>
          <w:bCs/>
          <w:vertAlign w:val="superscript"/>
        </w:rPr>
        <w:t xml:space="preserve">th, </w:t>
      </w:r>
      <w:r w:rsidR="00B537FD">
        <w:rPr>
          <w:bCs/>
        </w:rPr>
        <w:t>2024,</w:t>
      </w:r>
      <w:r w:rsidR="00A920CC">
        <w:rPr>
          <w:bCs/>
        </w:rPr>
        <w:t xml:space="preserve"> regular board meeting.  </w:t>
      </w:r>
    </w:p>
    <w:p w14:paraId="0D35D11E" w14:textId="075198C6" w:rsidR="00DC5C5F" w:rsidRPr="00F900CD" w:rsidRDefault="007136CF">
      <w:pPr>
        <w:rPr>
          <w:b/>
        </w:rPr>
      </w:pPr>
      <w:r w:rsidRPr="00CC40C1">
        <w:t>Ther</w:t>
      </w:r>
      <w:r w:rsidR="00B1633B" w:rsidRPr="00CC40C1">
        <w:t>e</w:t>
      </w:r>
      <w:r w:rsidRPr="00CC40C1">
        <w:t xml:space="preserve"> b</w:t>
      </w:r>
      <w:r w:rsidR="00B1633B" w:rsidRPr="00CC40C1">
        <w:t>e</w:t>
      </w:r>
      <w:r w:rsidRPr="00CC40C1">
        <w:t>ing no further business, the meet</w:t>
      </w:r>
      <w:r w:rsidR="00BB68F6" w:rsidRPr="00CC40C1">
        <w:t xml:space="preserve">ing was adjourned by Board </w:t>
      </w:r>
      <w:r w:rsidR="00F40261" w:rsidRPr="00CC40C1">
        <w:t xml:space="preserve">Chair </w:t>
      </w:r>
      <w:r w:rsidR="00F40261" w:rsidRPr="00D22B0C">
        <w:t>Bob Joseph.</w:t>
      </w:r>
    </w:p>
    <w:p w14:paraId="64A41482" w14:textId="77777777" w:rsidR="00DC5C5F" w:rsidRPr="00CC40C1" w:rsidRDefault="00DC5C5F"/>
    <w:p w14:paraId="58F1D051" w14:textId="3096CEFE" w:rsidR="00141924" w:rsidRDefault="00EC3E39" w:rsidP="008B21F6">
      <w:pPr>
        <w:pStyle w:val="ListParagraph"/>
        <w:widowControl w:val="0"/>
        <w:overflowPunct w:val="0"/>
        <w:autoSpaceDE w:val="0"/>
        <w:autoSpaceDN w:val="0"/>
        <w:adjustRightInd w:val="0"/>
        <w:spacing w:after="60"/>
        <w:ind w:left="0"/>
        <w:rPr>
          <w:rFonts w:ascii="Times New Roman" w:hAnsi="Times New Roman"/>
          <w:szCs w:val="24"/>
        </w:rPr>
      </w:pPr>
      <w:r w:rsidRPr="00CC40C1">
        <w:rPr>
          <w:rFonts w:ascii="Times New Roman" w:hAnsi="Times New Roman"/>
          <w:szCs w:val="24"/>
        </w:rPr>
        <w:t xml:space="preserve">Meeting Adjourned: </w:t>
      </w:r>
      <w:r w:rsidR="00B537FD">
        <w:rPr>
          <w:rFonts w:ascii="Times New Roman" w:hAnsi="Times New Roman"/>
          <w:szCs w:val="24"/>
        </w:rPr>
        <w:t>6:12</w:t>
      </w:r>
      <w:r w:rsidR="009E4068">
        <w:rPr>
          <w:rFonts w:ascii="Times New Roman" w:hAnsi="Times New Roman"/>
          <w:szCs w:val="24"/>
        </w:rPr>
        <w:t>pm</w:t>
      </w:r>
    </w:p>
    <w:p w14:paraId="2DD78F92" w14:textId="7836E338" w:rsidR="0023348E" w:rsidRPr="007B1D28" w:rsidRDefault="007B1D28" w:rsidP="007B1D28">
      <w:pPr>
        <w:pStyle w:val="ListParagraph"/>
        <w:widowControl w:val="0"/>
        <w:overflowPunct w:val="0"/>
        <w:autoSpaceDE w:val="0"/>
        <w:autoSpaceDN w:val="0"/>
        <w:adjustRightInd w:val="0"/>
        <w:spacing w:after="6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D57C11" w:rsidRPr="00191553">
        <w:rPr>
          <w:rFonts w:ascii="Times New Roman" w:hAnsi="Times New Roman"/>
          <w:sz w:val="22"/>
          <w:szCs w:val="22"/>
        </w:rPr>
        <w:t>_____________________________</w:t>
      </w:r>
      <w:r w:rsidR="00D57C11">
        <w:rPr>
          <w:rFonts w:ascii="Times New Roman" w:hAnsi="Times New Roman"/>
          <w:sz w:val="20"/>
        </w:rPr>
        <w:t xml:space="preserve"> Secretary</w:t>
      </w:r>
    </w:p>
    <w:sectPr w:rsidR="0023348E" w:rsidRPr="007B1D28" w:rsidSect="006B41DE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FC167" w14:textId="77777777" w:rsidR="00B73C50" w:rsidRDefault="00B73C50">
      <w:r>
        <w:separator/>
      </w:r>
    </w:p>
  </w:endnote>
  <w:endnote w:type="continuationSeparator" w:id="0">
    <w:p w14:paraId="2C271265" w14:textId="77777777" w:rsidR="00B73C50" w:rsidRDefault="00B7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0241B" w14:textId="77777777" w:rsidR="007146DC" w:rsidRDefault="007146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F61406" w14:textId="77777777" w:rsidR="007146DC" w:rsidRDefault="007146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39798" w14:textId="77777777" w:rsidR="007146DC" w:rsidRDefault="007146DC">
    <w:pPr>
      <w:pStyle w:val="Footer"/>
      <w:framePr w:wrap="around" w:vAnchor="text" w:hAnchor="margin" w:xAlign="center" w:y="1"/>
      <w:rPr>
        <w:rStyle w:val="PageNumber"/>
      </w:rPr>
    </w:pPr>
  </w:p>
  <w:p w14:paraId="140B7D1C" w14:textId="0416B38D" w:rsidR="007146DC" w:rsidRDefault="0079401E">
    <w:pPr>
      <w:pStyle w:val="Footer"/>
      <w:jc w:val="center"/>
    </w:pPr>
    <w:r>
      <w:tab/>
    </w:r>
  </w:p>
  <w:p w14:paraId="74562D8A" w14:textId="3DE002B4" w:rsidR="0079401E" w:rsidRDefault="00E376E3" w:rsidP="001300B6">
    <w:pPr>
      <w:pStyle w:val="Footer"/>
      <w:jc w:val="center"/>
    </w:pPr>
    <w:r>
      <w:tab/>
    </w:r>
    <w:r w:rsidR="007146DC">
      <w:t xml:space="preserve">Neah </w:t>
    </w:r>
    <w:proofErr w:type="spellStart"/>
    <w:r w:rsidR="007146DC">
      <w:t>Kah</w:t>
    </w:r>
    <w:proofErr w:type="spellEnd"/>
    <w:r w:rsidR="007146DC">
      <w:t xml:space="preserve"> </w:t>
    </w:r>
    <w:proofErr w:type="spellStart"/>
    <w:r w:rsidR="007146DC">
      <w:t>Nie</w:t>
    </w:r>
    <w:proofErr w:type="spellEnd"/>
    <w:r w:rsidR="007146DC">
      <w:t xml:space="preserve"> Water </w:t>
    </w:r>
    <w:r w:rsidR="00D523E7">
      <w:t>District Meeting</w:t>
    </w:r>
  </w:p>
  <w:p w14:paraId="7E6892DE" w14:textId="337EDC2C" w:rsidR="0079401E" w:rsidRDefault="0079401E" w:rsidP="0079401E">
    <w:pPr>
      <w:pStyle w:val="Footer"/>
      <w:jc w:val="center"/>
    </w:pPr>
  </w:p>
  <w:p w14:paraId="17CB5B50" w14:textId="41E900DC" w:rsidR="0091239B" w:rsidRDefault="00D523E7" w:rsidP="0079401E">
    <w:pPr>
      <w:pStyle w:val="Footer"/>
      <w:jc w:val="center"/>
    </w:pPr>
    <w:r>
      <w:t xml:space="preserve">Minutes of </w:t>
    </w:r>
  </w:p>
  <w:p w14:paraId="6F7AD21E" w14:textId="6DC99121" w:rsidR="007146DC" w:rsidRDefault="00246951" w:rsidP="00E376E3">
    <w:pPr>
      <w:pStyle w:val="Footer"/>
      <w:jc w:val="center"/>
    </w:pPr>
    <w:r>
      <w:t>June</w:t>
    </w:r>
    <w:r w:rsidR="00E472A1">
      <w:t xml:space="preserve"> 1</w:t>
    </w:r>
    <w:r>
      <w:t>1</w:t>
    </w:r>
    <w:r w:rsidR="00E472A1">
      <w:t>th</w:t>
    </w:r>
    <w:r w:rsidR="00E058AD">
      <w:t>, 202</w:t>
    </w:r>
    <w:r w:rsidR="00E200CD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BDE37" w14:textId="77777777" w:rsidR="00B73C50" w:rsidRDefault="00B73C50">
      <w:r>
        <w:separator/>
      </w:r>
    </w:p>
  </w:footnote>
  <w:footnote w:type="continuationSeparator" w:id="0">
    <w:p w14:paraId="346FEFBF" w14:textId="77777777" w:rsidR="00B73C50" w:rsidRDefault="00B73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C080D" w14:textId="4D06C869" w:rsidR="00C1594C" w:rsidRPr="00C1594C" w:rsidRDefault="002A6AD7" w:rsidP="00C1594C">
    <w:pPr>
      <w:pStyle w:val="Header"/>
      <w:jc w:val="center"/>
      <w:rPr>
        <w:i/>
        <w:sz w:val="32"/>
        <w:szCs w:val="32"/>
      </w:rPr>
    </w:pPr>
    <w:r>
      <w:rPr>
        <w:i/>
        <w:sz w:val="32"/>
        <w:szCs w:val="32"/>
      </w:rPr>
      <w:t>FINAL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935CC"/>
    <w:multiLevelType w:val="multilevel"/>
    <w:tmpl w:val="001E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D524B5"/>
    <w:multiLevelType w:val="hybridMultilevel"/>
    <w:tmpl w:val="BDDC4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D0716"/>
    <w:multiLevelType w:val="multilevel"/>
    <w:tmpl w:val="F2E2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A9519E"/>
    <w:multiLevelType w:val="hybridMultilevel"/>
    <w:tmpl w:val="43F22D02"/>
    <w:lvl w:ilvl="0" w:tplc="4878A24A">
      <w:numFmt w:val="bullet"/>
      <w:lvlText w:val="•"/>
      <w:lvlJc w:val="left"/>
      <w:pPr>
        <w:ind w:left="720" w:hanging="360"/>
      </w:pPr>
      <w:rPr>
        <w:rFonts w:ascii="TimesNewRomanPSMT" w:eastAsiaTheme="minorEastAsia" w:hAnsi="TimesNewRomanPSMT" w:cs="TimesNewRomanPSMT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C358F"/>
    <w:multiLevelType w:val="hybridMultilevel"/>
    <w:tmpl w:val="579C9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43A47"/>
    <w:multiLevelType w:val="hybridMultilevel"/>
    <w:tmpl w:val="7A4C3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78A24A">
      <w:numFmt w:val="bullet"/>
      <w:lvlText w:val="•"/>
      <w:lvlJc w:val="left"/>
      <w:pPr>
        <w:ind w:left="1440" w:hanging="360"/>
      </w:pPr>
      <w:rPr>
        <w:rFonts w:ascii="TimesNewRomanPSMT" w:eastAsiaTheme="minorEastAsia" w:hAnsi="TimesNewRomanPSMT" w:cs="TimesNewRomanPSMT" w:hint="default"/>
        <w:b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110A8"/>
    <w:multiLevelType w:val="hybridMultilevel"/>
    <w:tmpl w:val="7B7EE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86C09"/>
    <w:multiLevelType w:val="multilevel"/>
    <w:tmpl w:val="E604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CE653D"/>
    <w:multiLevelType w:val="hybridMultilevel"/>
    <w:tmpl w:val="3EE06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43825"/>
    <w:multiLevelType w:val="hybridMultilevel"/>
    <w:tmpl w:val="04FA48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51DA3"/>
    <w:multiLevelType w:val="multilevel"/>
    <w:tmpl w:val="5CC212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AE4471C"/>
    <w:multiLevelType w:val="multilevel"/>
    <w:tmpl w:val="7868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708989">
    <w:abstractNumId w:val="6"/>
  </w:num>
  <w:num w:numId="2" w16cid:durableId="311524809">
    <w:abstractNumId w:val="1"/>
  </w:num>
  <w:num w:numId="3" w16cid:durableId="1618296183">
    <w:abstractNumId w:val="9"/>
  </w:num>
  <w:num w:numId="4" w16cid:durableId="210577973">
    <w:abstractNumId w:val="8"/>
  </w:num>
  <w:num w:numId="5" w16cid:durableId="984046812">
    <w:abstractNumId w:val="10"/>
  </w:num>
  <w:num w:numId="6" w16cid:durableId="213778969">
    <w:abstractNumId w:val="4"/>
  </w:num>
  <w:num w:numId="7" w16cid:durableId="1966765938">
    <w:abstractNumId w:val="7"/>
  </w:num>
  <w:num w:numId="8" w16cid:durableId="1149860481">
    <w:abstractNumId w:val="11"/>
  </w:num>
  <w:num w:numId="9" w16cid:durableId="66614120">
    <w:abstractNumId w:val="2"/>
  </w:num>
  <w:num w:numId="10" w16cid:durableId="1147163838">
    <w:abstractNumId w:val="0"/>
  </w:num>
  <w:num w:numId="11" w16cid:durableId="1642885397">
    <w:abstractNumId w:val="5"/>
  </w:num>
  <w:num w:numId="12" w16cid:durableId="21065763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DF"/>
    <w:rsid w:val="00000067"/>
    <w:rsid w:val="0000007A"/>
    <w:rsid w:val="0000053E"/>
    <w:rsid w:val="00001A41"/>
    <w:rsid w:val="00002917"/>
    <w:rsid w:val="000050A4"/>
    <w:rsid w:val="000054ED"/>
    <w:rsid w:val="000056A1"/>
    <w:rsid w:val="00006A8B"/>
    <w:rsid w:val="0000738B"/>
    <w:rsid w:val="00007A14"/>
    <w:rsid w:val="00010CB9"/>
    <w:rsid w:val="00010DAE"/>
    <w:rsid w:val="000128C1"/>
    <w:rsid w:val="00012ABC"/>
    <w:rsid w:val="00012C86"/>
    <w:rsid w:val="00014422"/>
    <w:rsid w:val="000144D1"/>
    <w:rsid w:val="0001551F"/>
    <w:rsid w:val="000174CD"/>
    <w:rsid w:val="000177B8"/>
    <w:rsid w:val="00017800"/>
    <w:rsid w:val="00017D5A"/>
    <w:rsid w:val="000202CE"/>
    <w:rsid w:val="0002168D"/>
    <w:rsid w:val="00021A1B"/>
    <w:rsid w:val="000233BB"/>
    <w:rsid w:val="000234C4"/>
    <w:rsid w:val="00023BDD"/>
    <w:rsid w:val="000241F5"/>
    <w:rsid w:val="00024470"/>
    <w:rsid w:val="0002645A"/>
    <w:rsid w:val="000267C6"/>
    <w:rsid w:val="00026950"/>
    <w:rsid w:val="00027924"/>
    <w:rsid w:val="00031EF3"/>
    <w:rsid w:val="00032844"/>
    <w:rsid w:val="00033978"/>
    <w:rsid w:val="00033AD5"/>
    <w:rsid w:val="00033E22"/>
    <w:rsid w:val="0003405B"/>
    <w:rsid w:val="00034B6C"/>
    <w:rsid w:val="000370F6"/>
    <w:rsid w:val="00037593"/>
    <w:rsid w:val="0003775B"/>
    <w:rsid w:val="00040AB3"/>
    <w:rsid w:val="0004265C"/>
    <w:rsid w:val="00042770"/>
    <w:rsid w:val="00042A3D"/>
    <w:rsid w:val="00042B2B"/>
    <w:rsid w:val="00043926"/>
    <w:rsid w:val="00045996"/>
    <w:rsid w:val="000461CC"/>
    <w:rsid w:val="00046499"/>
    <w:rsid w:val="0004735D"/>
    <w:rsid w:val="000511FB"/>
    <w:rsid w:val="0005205D"/>
    <w:rsid w:val="000524C9"/>
    <w:rsid w:val="0005309C"/>
    <w:rsid w:val="0005567E"/>
    <w:rsid w:val="000564CA"/>
    <w:rsid w:val="0005675E"/>
    <w:rsid w:val="0005791A"/>
    <w:rsid w:val="00057C68"/>
    <w:rsid w:val="000606BD"/>
    <w:rsid w:val="000607C9"/>
    <w:rsid w:val="000619E2"/>
    <w:rsid w:val="00061B7B"/>
    <w:rsid w:val="0006369A"/>
    <w:rsid w:val="000640E9"/>
    <w:rsid w:val="00064DE7"/>
    <w:rsid w:val="00065309"/>
    <w:rsid w:val="00065735"/>
    <w:rsid w:val="000661A4"/>
    <w:rsid w:val="0006743D"/>
    <w:rsid w:val="000702B5"/>
    <w:rsid w:val="00072010"/>
    <w:rsid w:val="000721D3"/>
    <w:rsid w:val="000725D6"/>
    <w:rsid w:val="00072911"/>
    <w:rsid w:val="000736C6"/>
    <w:rsid w:val="00073726"/>
    <w:rsid w:val="000743A1"/>
    <w:rsid w:val="0007456F"/>
    <w:rsid w:val="00075892"/>
    <w:rsid w:val="0007604C"/>
    <w:rsid w:val="0007714B"/>
    <w:rsid w:val="00080433"/>
    <w:rsid w:val="000808E3"/>
    <w:rsid w:val="000818FF"/>
    <w:rsid w:val="00083656"/>
    <w:rsid w:val="00085F4E"/>
    <w:rsid w:val="00086209"/>
    <w:rsid w:val="000862ED"/>
    <w:rsid w:val="00086A13"/>
    <w:rsid w:val="00090358"/>
    <w:rsid w:val="0009410C"/>
    <w:rsid w:val="00094860"/>
    <w:rsid w:val="000957F9"/>
    <w:rsid w:val="000A139D"/>
    <w:rsid w:val="000A1592"/>
    <w:rsid w:val="000A17B9"/>
    <w:rsid w:val="000A3086"/>
    <w:rsid w:val="000A4964"/>
    <w:rsid w:val="000A4A30"/>
    <w:rsid w:val="000A65FA"/>
    <w:rsid w:val="000A7173"/>
    <w:rsid w:val="000B1D7D"/>
    <w:rsid w:val="000B206E"/>
    <w:rsid w:val="000B2568"/>
    <w:rsid w:val="000B25B5"/>
    <w:rsid w:val="000B2B40"/>
    <w:rsid w:val="000B464E"/>
    <w:rsid w:val="000B46DF"/>
    <w:rsid w:val="000B5E23"/>
    <w:rsid w:val="000B6B9C"/>
    <w:rsid w:val="000B7502"/>
    <w:rsid w:val="000B76D6"/>
    <w:rsid w:val="000B777D"/>
    <w:rsid w:val="000C0DD9"/>
    <w:rsid w:val="000C1AD8"/>
    <w:rsid w:val="000C27AA"/>
    <w:rsid w:val="000C44A0"/>
    <w:rsid w:val="000C4BC7"/>
    <w:rsid w:val="000C52FE"/>
    <w:rsid w:val="000C58BC"/>
    <w:rsid w:val="000C5EB6"/>
    <w:rsid w:val="000D08AA"/>
    <w:rsid w:val="000D0E70"/>
    <w:rsid w:val="000D27C0"/>
    <w:rsid w:val="000D4E35"/>
    <w:rsid w:val="000D5769"/>
    <w:rsid w:val="000D5B19"/>
    <w:rsid w:val="000D5B7F"/>
    <w:rsid w:val="000D5EF6"/>
    <w:rsid w:val="000D674D"/>
    <w:rsid w:val="000E0EB8"/>
    <w:rsid w:val="000E4063"/>
    <w:rsid w:val="000E5948"/>
    <w:rsid w:val="000E60C4"/>
    <w:rsid w:val="000E69F5"/>
    <w:rsid w:val="000E703F"/>
    <w:rsid w:val="000F20C1"/>
    <w:rsid w:val="000F4369"/>
    <w:rsid w:val="000F4928"/>
    <w:rsid w:val="000F5097"/>
    <w:rsid w:val="000F714E"/>
    <w:rsid w:val="00100440"/>
    <w:rsid w:val="00100C2C"/>
    <w:rsid w:val="00100FD6"/>
    <w:rsid w:val="001019F8"/>
    <w:rsid w:val="0010413A"/>
    <w:rsid w:val="00106AA1"/>
    <w:rsid w:val="00110FEC"/>
    <w:rsid w:val="00112842"/>
    <w:rsid w:val="0011338F"/>
    <w:rsid w:val="00113713"/>
    <w:rsid w:val="0011771B"/>
    <w:rsid w:val="001219C3"/>
    <w:rsid w:val="001244B2"/>
    <w:rsid w:val="0012518B"/>
    <w:rsid w:val="00125452"/>
    <w:rsid w:val="00127093"/>
    <w:rsid w:val="001276E4"/>
    <w:rsid w:val="001300B6"/>
    <w:rsid w:val="001310C2"/>
    <w:rsid w:val="00131D57"/>
    <w:rsid w:val="00133086"/>
    <w:rsid w:val="0013309A"/>
    <w:rsid w:val="0013404F"/>
    <w:rsid w:val="00135090"/>
    <w:rsid w:val="00135144"/>
    <w:rsid w:val="00140568"/>
    <w:rsid w:val="00140CF6"/>
    <w:rsid w:val="00141565"/>
    <w:rsid w:val="00141924"/>
    <w:rsid w:val="00142F7E"/>
    <w:rsid w:val="00144814"/>
    <w:rsid w:val="00147D9E"/>
    <w:rsid w:val="00150A75"/>
    <w:rsid w:val="00150ED9"/>
    <w:rsid w:val="0015106C"/>
    <w:rsid w:val="001513E8"/>
    <w:rsid w:val="0015314C"/>
    <w:rsid w:val="0015331C"/>
    <w:rsid w:val="0015409B"/>
    <w:rsid w:val="00154842"/>
    <w:rsid w:val="001554D2"/>
    <w:rsid w:val="00155FC1"/>
    <w:rsid w:val="001603DE"/>
    <w:rsid w:val="00160AD3"/>
    <w:rsid w:val="00160D48"/>
    <w:rsid w:val="00163818"/>
    <w:rsid w:val="001639DC"/>
    <w:rsid w:val="00163B9F"/>
    <w:rsid w:val="001657D2"/>
    <w:rsid w:val="00167304"/>
    <w:rsid w:val="001723FB"/>
    <w:rsid w:val="0017332B"/>
    <w:rsid w:val="00173CBA"/>
    <w:rsid w:val="00175B7C"/>
    <w:rsid w:val="00176579"/>
    <w:rsid w:val="00176B9B"/>
    <w:rsid w:val="00176BE5"/>
    <w:rsid w:val="00180F46"/>
    <w:rsid w:val="001817B6"/>
    <w:rsid w:val="00183F30"/>
    <w:rsid w:val="00186A22"/>
    <w:rsid w:val="00191553"/>
    <w:rsid w:val="00192BDC"/>
    <w:rsid w:val="00193A8F"/>
    <w:rsid w:val="00193DD5"/>
    <w:rsid w:val="00193F5F"/>
    <w:rsid w:val="00195734"/>
    <w:rsid w:val="001961A0"/>
    <w:rsid w:val="00196CDC"/>
    <w:rsid w:val="0019701A"/>
    <w:rsid w:val="001A0E35"/>
    <w:rsid w:val="001A28E8"/>
    <w:rsid w:val="001A4644"/>
    <w:rsid w:val="001A4A3A"/>
    <w:rsid w:val="001A4BA6"/>
    <w:rsid w:val="001A5174"/>
    <w:rsid w:val="001A607C"/>
    <w:rsid w:val="001B0460"/>
    <w:rsid w:val="001B1DFA"/>
    <w:rsid w:val="001B1E5C"/>
    <w:rsid w:val="001B363B"/>
    <w:rsid w:val="001B3807"/>
    <w:rsid w:val="001B3890"/>
    <w:rsid w:val="001B64F5"/>
    <w:rsid w:val="001B69BC"/>
    <w:rsid w:val="001B7550"/>
    <w:rsid w:val="001B7E9A"/>
    <w:rsid w:val="001C0298"/>
    <w:rsid w:val="001C06A1"/>
    <w:rsid w:val="001C1CEB"/>
    <w:rsid w:val="001C1F75"/>
    <w:rsid w:val="001C2078"/>
    <w:rsid w:val="001C2660"/>
    <w:rsid w:val="001C469B"/>
    <w:rsid w:val="001C47C7"/>
    <w:rsid w:val="001D0366"/>
    <w:rsid w:val="001D0653"/>
    <w:rsid w:val="001D10C4"/>
    <w:rsid w:val="001D14AD"/>
    <w:rsid w:val="001D377C"/>
    <w:rsid w:val="001D3B25"/>
    <w:rsid w:val="001D4562"/>
    <w:rsid w:val="001D4D1D"/>
    <w:rsid w:val="001D6523"/>
    <w:rsid w:val="001D7244"/>
    <w:rsid w:val="001D73DD"/>
    <w:rsid w:val="001D786B"/>
    <w:rsid w:val="001D790C"/>
    <w:rsid w:val="001E0620"/>
    <w:rsid w:val="001E46A9"/>
    <w:rsid w:val="001F0236"/>
    <w:rsid w:val="001F0E40"/>
    <w:rsid w:val="001F436B"/>
    <w:rsid w:val="001F5DE4"/>
    <w:rsid w:val="0020039C"/>
    <w:rsid w:val="002009AF"/>
    <w:rsid w:val="00201B78"/>
    <w:rsid w:val="00202E08"/>
    <w:rsid w:val="0020413D"/>
    <w:rsid w:val="00204755"/>
    <w:rsid w:val="00204925"/>
    <w:rsid w:val="00206437"/>
    <w:rsid w:val="002064F7"/>
    <w:rsid w:val="00210379"/>
    <w:rsid w:val="00211BFD"/>
    <w:rsid w:val="00213084"/>
    <w:rsid w:val="00213EF9"/>
    <w:rsid w:val="00214F5E"/>
    <w:rsid w:val="00215728"/>
    <w:rsid w:val="002158DD"/>
    <w:rsid w:val="00215964"/>
    <w:rsid w:val="00215CAA"/>
    <w:rsid w:val="00217031"/>
    <w:rsid w:val="00217C66"/>
    <w:rsid w:val="00217F6F"/>
    <w:rsid w:val="00220871"/>
    <w:rsid w:val="00221F84"/>
    <w:rsid w:val="002248E6"/>
    <w:rsid w:val="00225177"/>
    <w:rsid w:val="00226719"/>
    <w:rsid w:val="00227E08"/>
    <w:rsid w:val="00231A7D"/>
    <w:rsid w:val="0023213E"/>
    <w:rsid w:val="00232F07"/>
    <w:rsid w:val="0023348E"/>
    <w:rsid w:val="00234CA3"/>
    <w:rsid w:val="00235A33"/>
    <w:rsid w:val="00236603"/>
    <w:rsid w:val="00236E13"/>
    <w:rsid w:val="0023741D"/>
    <w:rsid w:val="00237602"/>
    <w:rsid w:val="0024032C"/>
    <w:rsid w:val="002407F3"/>
    <w:rsid w:val="00241641"/>
    <w:rsid w:val="00241654"/>
    <w:rsid w:val="0024190D"/>
    <w:rsid w:val="00241FFF"/>
    <w:rsid w:val="00242C0C"/>
    <w:rsid w:val="00246951"/>
    <w:rsid w:val="00247562"/>
    <w:rsid w:val="00250C7D"/>
    <w:rsid w:val="00251F28"/>
    <w:rsid w:val="00252B30"/>
    <w:rsid w:val="0025397F"/>
    <w:rsid w:val="00257928"/>
    <w:rsid w:val="00262546"/>
    <w:rsid w:val="00263CD9"/>
    <w:rsid w:val="00263E6C"/>
    <w:rsid w:val="00266278"/>
    <w:rsid w:val="00266749"/>
    <w:rsid w:val="00266D56"/>
    <w:rsid w:val="002672C3"/>
    <w:rsid w:val="00267BB2"/>
    <w:rsid w:val="00272615"/>
    <w:rsid w:val="00272853"/>
    <w:rsid w:val="0027424D"/>
    <w:rsid w:val="00277B7A"/>
    <w:rsid w:val="00277EBA"/>
    <w:rsid w:val="00281277"/>
    <w:rsid w:val="0028203B"/>
    <w:rsid w:val="00283DCF"/>
    <w:rsid w:val="00286CD4"/>
    <w:rsid w:val="00287B23"/>
    <w:rsid w:val="00287CD3"/>
    <w:rsid w:val="00290D05"/>
    <w:rsid w:val="002914EC"/>
    <w:rsid w:val="0029185F"/>
    <w:rsid w:val="00292473"/>
    <w:rsid w:val="002926A2"/>
    <w:rsid w:val="00292A37"/>
    <w:rsid w:val="00294BB4"/>
    <w:rsid w:val="00294D95"/>
    <w:rsid w:val="00296BC1"/>
    <w:rsid w:val="00297ADA"/>
    <w:rsid w:val="002A0A94"/>
    <w:rsid w:val="002A0D98"/>
    <w:rsid w:val="002A10A7"/>
    <w:rsid w:val="002A24AE"/>
    <w:rsid w:val="002A250A"/>
    <w:rsid w:val="002A2D26"/>
    <w:rsid w:val="002A41E1"/>
    <w:rsid w:val="002A53A7"/>
    <w:rsid w:val="002A55FD"/>
    <w:rsid w:val="002A566B"/>
    <w:rsid w:val="002A594D"/>
    <w:rsid w:val="002A6AD7"/>
    <w:rsid w:val="002B02DA"/>
    <w:rsid w:val="002B03A3"/>
    <w:rsid w:val="002B105C"/>
    <w:rsid w:val="002B165D"/>
    <w:rsid w:val="002B2DB6"/>
    <w:rsid w:val="002B3208"/>
    <w:rsid w:val="002B33A2"/>
    <w:rsid w:val="002B5A4C"/>
    <w:rsid w:val="002B6007"/>
    <w:rsid w:val="002B6036"/>
    <w:rsid w:val="002C07A7"/>
    <w:rsid w:val="002C2431"/>
    <w:rsid w:val="002C2CB2"/>
    <w:rsid w:val="002C3976"/>
    <w:rsid w:val="002C40E0"/>
    <w:rsid w:val="002C43D2"/>
    <w:rsid w:val="002C4F13"/>
    <w:rsid w:val="002C6A27"/>
    <w:rsid w:val="002D019E"/>
    <w:rsid w:val="002D08E4"/>
    <w:rsid w:val="002D1169"/>
    <w:rsid w:val="002D2F61"/>
    <w:rsid w:val="002D360E"/>
    <w:rsid w:val="002D6335"/>
    <w:rsid w:val="002E0385"/>
    <w:rsid w:val="002E0BFF"/>
    <w:rsid w:val="002E3943"/>
    <w:rsid w:val="002E44F7"/>
    <w:rsid w:val="002E519F"/>
    <w:rsid w:val="002E5AC4"/>
    <w:rsid w:val="002F0FE8"/>
    <w:rsid w:val="002F1255"/>
    <w:rsid w:val="002F12D8"/>
    <w:rsid w:val="002F2184"/>
    <w:rsid w:val="002F3B67"/>
    <w:rsid w:val="002F4C51"/>
    <w:rsid w:val="003003B2"/>
    <w:rsid w:val="003015EB"/>
    <w:rsid w:val="003025CA"/>
    <w:rsid w:val="00302C52"/>
    <w:rsid w:val="003032B0"/>
    <w:rsid w:val="00303636"/>
    <w:rsid w:val="0030560C"/>
    <w:rsid w:val="0030577E"/>
    <w:rsid w:val="003058E0"/>
    <w:rsid w:val="00306588"/>
    <w:rsid w:val="0030680C"/>
    <w:rsid w:val="00307367"/>
    <w:rsid w:val="00307BE9"/>
    <w:rsid w:val="003118B2"/>
    <w:rsid w:val="00311F97"/>
    <w:rsid w:val="00313433"/>
    <w:rsid w:val="003135A2"/>
    <w:rsid w:val="003135C0"/>
    <w:rsid w:val="00315692"/>
    <w:rsid w:val="00317DE0"/>
    <w:rsid w:val="003216C9"/>
    <w:rsid w:val="00321966"/>
    <w:rsid w:val="0032273A"/>
    <w:rsid w:val="00322924"/>
    <w:rsid w:val="00322B4F"/>
    <w:rsid w:val="0032392B"/>
    <w:rsid w:val="00324644"/>
    <w:rsid w:val="0032471A"/>
    <w:rsid w:val="00324811"/>
    <w:rsid w:val="003265CF"/>
    <w:rsid w:val="003265E2"/>
    <w:rsid w:val="00326602"/>
    <w:rsid w:val="0032702D"/>
    <w:rsid w:val="00327806"/>
    <w:rsid w:val="0033277C"/>
    <w:rsid w:val="003336E9"/>
    <w:rsid w:val="003339C4"/>
    <w:rsid w:val="00334BD8"/>
    <w:rsid w:val="003368AB"/>
    <w:rsid w:val="00337C64"/>
    <w:rsid w:val="00340FF2"/>
    <w:rsid w:val="00344DCF"/>
    <w:rsid w:val="00344FDC"/>
    <w:rsid w:val="00345E5D"/>
    <w:rsid w:val="00350976"/>
    <w:rsid w:val="00350BAE"/>
    <w:rsid w:val="00351A72"/>
    <w:rsid w:val="00352973"/>
    <w:rsid w:val="0035689B"/>
    <w:rsid w:val="00357A99"/>
    <w:rsid w:val="00361F88"/>
    <w:rsid w:val="003622A5"/>
    <w:rsid w:val="00363A6F"/>
    <w:rsid w:val="003643E4"/>
    <w:rsid w:val="0037356D"/>
    <w:rsid w:val="00373CCC"/>
    <w:rsid w:val="00373DEA"/>
    <w:rsid w:val="00375B44"/>
    <w:rsid w:val="00381FEE"/>
    <w:rsid w:val="0038285D"/>
    <w:rsid w:val="00382B19"/>
    <w:rsid w:val="00382EF2"/>
    <w:rsid w:val="003830F1"/>
    <w:rsid w:val="00383405"/>
    <w:rsid w:val="003837D8"/>
    <w:rsid w:val="00383C29"/>
    <w:rsid w:val="00383F25"/>
    <w:rsid w:val="00385B24"/>
    <w:rsid w:val="00385EC0"/>
    <w:rsid w:val="003864A6"/>
    <w:rsid w:val="00386ABA"/>
    <w:rsid w:val="00387490"/>
    <w:rsid w:val="00391062"/>
    <w:rsid w:val="0039146B"/>
    <w:rsid w:val="00391C62"/>
    <w:rsid w:val="003921B8"/>
    <w:rsid w:val="003929A1"/>
    <w:rsid w:val="0039443D"/>
    <w:rsid w:val="00394B8A"/>
    <w:rsid w:val="003950BF"/>
    <w:rsid w:val="00395DCF"/>
    <w:rsid w:val="00397E49"/>
    <w:rsid w:val="003A01A7"/>
    <w:rsid w:val="003A2710"/>
    <w:rsid w:val="003A393A"/>
    <w:rsid w:val="003A4C42"/>
    <w:rsid w:val="003A5A19"/>
    <w:rsid w:val="003A7811"/>
    <w:rsid w:val="003A7C89"/>
    <w:rsid w:val="003B28E4"/>
    <w:rsid w:val="003B67E0"/>
    <w:rsid w:val="003B6DC8"/>
    <w:rsid w:val="003B7FA2"/>
    <w:rsid w:val="003C03FC"/>
    <w:rsid w:val="003C04C5"/>
    <w:rsid w:val="003C05D4"/>
    <w:rsid w:val="003C317E"/>
    <w:rsid w:val="003C3D1A"/>
    <w:rsid w:val="003C3D24"/>
    <w:rsid w:val="003D0207"/>
    <w:rsid w:val="003D0A47"/>
    <w:rsid w:val="003D1751"/>
    <w:rsid w:val="003D50E3"/>
    <w:rsid w:val="003D570D"/>
    <w:rsid w:val="003D5C17"/>
    <w:rsid w:val="003D7CB8"/>
    <w:rsid w:val="003D7CC1"/>
    <w:rsid w:val="003E0FB7"/>
    <w:rsid w:val="003E19B1"/>
    <w:rsid w:val="003E1E86"/>
    <w:rsid w:val="003E4FDF"/>
    <w:rsid w:val="003E6110"/>
    <w:rsid w:val="003F088D"/>
    <w:rsid w:val="003F0996"/>
    <w:rsid w:val="003F0CA9"/>
    <w:rsid w:val="003F0D4E"/>
    <w:rsid w:val="003F2703"/>
    <w:rsid w:val="003F432B"/>
    <w:rsid w:val="003F54D9"/>
    <w:rsid w:val="003F6430"/>
    <w:rsid w:val="003F7746"/>
    <w:rsid w:val="00400B90"/>
    <w:rsid w:val="0040103E"/>
    <w:rsid w:val="00402347"/>
    <w:rsid w:val="00402BC9"/>
    <w:rsid w:val="00402C3A"/>
    <w:rsid w:val="004043D1"/>
    <w:rsid w:val="0040502F"/>
    <w:rsid w:val="004052BC"/>
    <w:rsid w:val="00405917"/>
    <w:rsid w:val="0041192E"/>
    <w:rsid w:val="004121E6"/>
    <w:rsid w:val="00412255"/>
    <w:rsid w:val="004143D7"/>
    <w:rsid w:val="0041595A"/>
    <w:rsid w:val="00415A05"/>
    <w:rsid w:val="004161B6"/>
    <w:rsid w:val="004168D3"/>
    <w:rsid w:val="00421C13"/>
    <w:rsid w:val="00422911"/>
    <w:rsid w:val="00424AEA"/>
    <w:rsid w:val="00425239"/>
    <w:rsid w:val="004255C6"/>
    <w:rsid w:val="004267CD"/>
    <w:rsid w:val="0042728D"/>
    <w:rsid w:val="00430A9D"/>
    <w:rsid w:val="00431BDC"/>
    <w:rsid w:val="00437C8A"/>
    <w:rsid w:val="00437FB5"/>
    <w:rsid w:val="004418A4"/>
    <w:rsid w:val="004431E3"/>
    <w:rsid w:val="004434E4"/>
    <w:rsid w:val="0044462E"/>
    <w:rsid w:val="00444905"/>
    <w:rsid w:val="00444CCA"/>
    <w:rsid w:val="00444EA6"/>
    <w:rsid w:val="00451EF6"/>
    <w:rsid w:val="004523A6"/>
    <w:rsid w:val="00455611"/>
    <w:rsid w:val="00460CBA"/>
    <w:rsid w:val="00461341"/>
    <w:rsid w:val="00461872"/>
    <w:rsid w:val="0046196D"/>
    <w:rsid w:val="00461BBE"/>
    <w:rsid w:val="0046387D"/>
    <w:rsid w:val="004641FD"/>
    <w:rsid w:val="004658EE"/>
    <w:rsid w:val="00465D51"/>
    <w:rsid w:val="00466843"/>
    <w:rsid w:val="00466E52"/>
    <w:rsid w:val="0046794C"/>
    <w:rsid w:val="00467F6A"/>
    <w:rsid w:val="00470239"/>
    <w:rsid w:val="00470439"/>
    <w:rsid w:val="00472325"/>
    <w:rsid w:val="00472624"/>
    <w:rsid w:val="00472775"/>
    <w:rsid w:val="004749AF"/>
    <w:rsid w:val="00475C7B"/>
    <w:rsid w:val="0047611E"/>
    <w:rsid w:val="00476590"/>
    <w:rsid w:val="00476A4C"/>
    <w:rsid w:val="0047751A"/>
    <w:rsid w:val="00481274"/>
    <w:rsid w:val="004872B1"/>
    <w:rsid w:val="004872F8"/>
    <w:rsid w:val="00487DA7"/>
    <w:rsid w:val="00491B23"/>
    <w:rsid w:val="004940FA"/>
    <w:rsid w:val="00495E6C"/>
    <w:rsid w:val="00496235"/>
    <w:rsid w:val="004A11B5"/>
    <w:rsid w:val="004A1691"/>
    <w:rsid w:val="004A1AD2"/>
    <w:rsid w:val="004A2C85"/>
    <w:rsid w:val="004A3C3E"/>
    <w:rsid w:val="004A5ACB"/>
    <w:rsid w:val="004B00C8"/>
    <w:rsid w:val="004B070C"/>
    <w:rsid w:val="004B333E"/>
    <w:rsid w:val="004B342E"/>
    <w:rsid w:val="004B36F6"/>
    <w:rsid w:val="004B580F"/>
    <w:rsid w:val="004B735E"/>
    <w:rsid w:val="004B7447"/>
    <w:rsid w:val="004B744F"/>
    <w:rsid w:val="004B7698"/>
    <w:rsid w:val="004B7870"/>
    <w:rsid w:val="004C02A8"/>
    <w:rsid w:val="004C1CD6"/>
    <w:rsid w:val="004C27D2"/>
    <w:rsid w:val="004C5BF7"/>
    <w:rsid w:val="004D04E9"/>
    <w:rsid w:val="004D1453"/>
    <w:rsid w:val="004D5B3E"/>
    <w:rsid w:val="004D5EF1"/>
    <w:rsid w:val="004D65CF"/>
    <w:rsid w:val="004D6EBE"/>
    <w:rsid w:val="004D773A"/>
    <w:rsid w:val="004E00E3"/>
    <w:rsid w:val="004E1144"/>
    <w:rsid w:val="004E1190"/>
    <w:rsid w:val="004E17F5"/>
    <w:rsid w:val="004E1B31"/>
    <w:rsid w:val="004E3A3B"/>
    <w:rsid w:val="004E3BA2"/>
    <w:rsid w:val="004E5ECA"/>
    <w:rsid w:val="004E6019"/>
    <w:rsid w:val="004E6DFF"/>
    <w:rsid w:val="004F037D"/>
    <w:rsid w:val="004F084B"/>
    <w:rsid w:val="004F19CD"/>
    <w:rsid w:val="004F3D0C"/>
    <w:rsid w:val="004F4B43"/>
    <w:rsid w:val="004F5955"/>
    <w:rsid w:val="004F5A2B"/>
    <w:rsid w:val="004F63C5"/>
    <w:rsid w:val="004F667C"/>
    <w:rsid w:val="004F6DCD"/>
    <w:rsid w:val="004F7CA0"/>
    <w:rsid w:val="0050049D"/>
    <w:rsid w:val="0050082B"/>
    <w:rsid w:val="0050291D"/>
    <w:rsid w:val="00505D9C"/>
    <w:rsid w:val="0050622C"/>
    <w:rsid w:val="005071FC"/>
    <w:rsid w:val="00511A54"/>
    <w:rsid w:val="005124AF"/>
    <w:rsid w:val="00512C90"/>
    <w:rsid w:val="00512E38"/>
    <w:rsid w:val="00512E69"/>
    <w:rsid w:val="00515790"/>
    <w:rsid w:val="005175EF"/>
    <w:rsid w:val="005179CF"/>
    <w:rsid w:val="00520CED"/>
    <w:rsid w:val="00520D94"/>
    <w:rsid w:val="00523333"/>
    <w:rsid w:val="00524E89"/>
    <w:rsid w:val="00525ECC"/>
    <w:rsid w:val="00526205"/>
    <w:rsid w:val="0052657E"/>
    <w:rsid w:val="005271AA"/>
    <w:rsid w:val="00530CB0"/>
    <w:rsid w:val="0053185C"/>
    <w:rsid w:val="005330AF"/>
    <w:rsid w:val="005359DE"/>
    <w:rsid w:val="005365E4"/>
    <w:rsid w:val="00536C33"/>
    <w:rsid w:val="00537510"/>
    <w:rsid w:val="005414BA"/>
    <w:rsid w:val="005452D0"/>
    <w:rsid w:val="005460E9"/>
    <w:rsid w:val="00550942"/>
    <w:rsid w:val="005522A9"/>
    <w:rsid w:val="00553F47"/>
    <w:rsid w:val="005545CC"/>
    <w:rsid w:val="00554C5E"/>
    <w:rsid w:val="00556105"/>
    <w:rsid w:val="00556155"/>
    <w:rsid w:val="0055648D"/>
    <w:rsid w:val="005565E3"/>
    <w:rsid w:val="00556B33"/>
    <w:rsid w:val="00556EFB"/>
    <w:rsid w:val="00563D07"/>
    <w:rsid w:val="0056589F"/>
    <w:rsid w:val="005674AB"/>
    <w:rsid w:val="0057210A"/>
    <w:rsid w:val="00572C77"/>
    <w:rsid w:val="00573AC1"/>
    <w:rsid w:val="00573BF2"/>
    <w:rsid w:val="0057543D"/>
    <w:rsid w:val="005765C7"/>
    <w:rsid w:val="0057759E"/>
    <w:rsid w:val="0058135F"/>
    <w:rsid w:val="00581E31"/>
    <w:rsid w:val="0058237D"/>
    <w:rsid w:val="00584118"/>
    <w:rsid w:val="00584996"/>
    <w:rsid w:val="00585034"/>
    <w:rsid w:val="00586664"/>
    <w:rsid w:val="00587232"/>
    <w:rsid w:val="0059027B"/>
    <w:rsid w:val="005912B5"/>
    <w:rsid w:val="005919B0"/>
    <w:rsid w:val="00593432"/>
    <w:rsid w:val="00593949"/>
    <w:rsid w:val="00593C87"/>
    <w:rsid w:val="0059431A"/>
    <w:rsid w:val="00595B16"/>
    <w:rsid w:val="00595DF4"/>
    <w:rsid w:val="0059702E"/>
    <w:rsid w:val="00597583"/>
    <w:rsid w:val="00597889"/>
    <w:rsid w:val="005A01AF"/>
    <w:rsid w:val="005A31A6"/>
    <w:rsid w:val="005A3824"/>
    <w:rsid w:val="005A3D79"/>
    <w:rsid w:val="005A5258"/>
    <w:rsid w:val="005A5CBC"/>
    <w:rsid w:val="005A6114"/>
    <w:rsid w:val="005A627D"/>
    <w:rsid w:val="005A75BD"/>
    <w:rsid w:val="005B144B"/>
    <w:rsid w:val="005B1AE7"/>
    <w:rsid w:val="005B1DD9"/>
    <w:rsid w:val="005B212D"/>
    <w:rsid w:val="005B216B"/>
    <w:rsid w:val="005B2B3F"/>
    <w:rsid w:val="005B3055"/>
    <w:rsid w:val="005B3C9D"/>
    <w:rsid w:val="005B5553"/>
    <w:rsid w:val="005C0647"/>
    <w:rsid w:val="005C2BE2"/>
    <w:rsid w:val="005C349B"/>
    <w:rsid w:val="005C4183"/>
    <w:rsid w:val="005C5757"/>
    <w:rsid w:val="005C665F"/>
    <w:rsid w:val="005C7C88"/>
    <w:rsid w:val="005D060E"/>
    <w:rsid w:val="005D2117"/>
    <w:rsid w:val="005D26C4"/>
    <w:rsid w:val="005D6547"/>
    <w:rsid w:val="005D6F84"/>
    <w:rsid w:val="005D79CF"/>
    <w:rsid w:val="005E2075"/>
    <w:rsid w:val="005F356D"/>
    <w:rsid w:val="005F37E2"/>
    <w:rsid w:val="005F434D"/>
    <w:rsid w:val="005F68C8"/>
    <w:rsid w:val="005F6F56"/>
    <w:rsid w:val="005F768B"/>
    <w:rsid w:val="00600316"/>
    <w:rsid w:val="00600568"/>
    <w:rsid w:val="00601176"/>
    <w:rsid w:val="006020E9"/>
    <w:rsid w:val="006023EA"/>
    <w:rsid w:val="006024F0"/>
    <w:rsid w:val="00602638"/>
    <w:rsid w:val="0060329C"/>
    <w:rsid w:val="00604926"/>
    <w:rsid w:val="006061A6"/>
    <w:rsid w:val="00610C38"/>
    <w:rsid w:val="00611A47"/>
    <w:rsid w:val="00612696"/>
    <w:rsid w:val="0061537F"/>
    <w:rsid w:val="006153C2"/>
    <w:rsid w:val="0061569E"/>
    <w:rsid w:val="00615D4F"/>
    <w:rsid w:val="006161A2"/>
    <w:rsid w:val="0062031F"/>
    <w:rsid w:val="00620451"/>
    <w:rsid w:val="00622DB3"/>
    <w:rsid w:val="00623864"/>
    <w:rsid w:val="006244DF"/>
    <w:rsid w:val="00624658"/>
    <w:rsid w:val="00624D2E"/>
    <w:rsid w:val="00624DA7"/>
    <w:rsid w:val="00627F1A"/>
    <w:rsid w:val="006325B9"/>
    <w:rsid w:val="006328B4"/>
    <w:rsid w:val="00633657"/>
    <w:rsid w:val="006342AA"/>
    <w:rsid w:val="0063505F"/>
    <w:rsid w:val="0063577E"/>
    <w:rsid w:val="00636DB6"/>
    <w:rsid w:val="00643C08"/>
    <w:rsid w:val="00643C91"/>
    <w:rsid w:val="00643F16"/>
    <w:rsid w:val="006442BB"/>
    <w:rsid w:val="00644F56"/>
    <w:rsid w:val="00647635"/>
    <w:rsid w:val="00650952"/>
    <w:rsid w:val="00650E52"/>
    <w:rsid w:val="0065119A"/>
    <w:rsid w:val="00654460"/>
    <w:rsid w:val="006544F3"/>
    <w:rsid w:val="0065497D"/>
    <w:rsid w:val="00657376"/>
    <w:rsid w:val="00660EB7"/>
    <w:rsid w:val="006618D4"/>
    <w:rsid w:val="0066208F"/>
    <w:rsid w:val="00664F35"/>
    <w:rsid w:val="00666ED8"/>
    <w:rsid w:val="0067182B"/>
    <w:rsid w:val="00674C5C"/>
    <w:rsid w:val="00680A58"/>
    <w:rsid w:val="00680CD0"/>
    <w:rsid w:val="00682535"/>
    <w:rsid w:val="006850E2"/>
    <w:rsid w:val="00686429"/>
    <w:rsid w:val="00686B03"/>
    <w:rsid w:val="006870C2"/>
    <w:rsid w:val="0068744D"/>
    <w:rsid w:val="00690465"/>
    <w:rsid w:val="00692399"/>
    <w:rsid w:val="006975D5"/>
    <w:rsid w:val="006A04D6"/>
    <w:rsid w:val="006A1128"/>
    <w:rsid w:val="006A12C8"/>
    <w:rsid w:val="006A1AA0"/>
    <w:rsid w:val="006A1DB5"/>
    <w:rsid w:val="006A20A7"/>
    <w:rsid w:val="006A3881"/>
    <w:rsid w:val="006A4517"/>
    <w:rsid w:val="006A4713"/>
    <w:rsid w:val="006A4BB5"/>
    <w:rsid w:val="006A55F6"/>
    <w:rsid w:val="006A7BCA"/>
    <w:rsid w:val="006B0619"/>
    <w:rsid w:val="006B154E"/>
    <w:rsid w:val="006B2160"/>
    <w:rsid w:val="006B2835"/>
    <w:rsid w:val="006B346A"/>
    <w:rsid w:val="006B3818"/>
    <w:rsid w:val="006B3C26"/>
    <w:rsid w:val="006B4035"/>
    <w:rsid w:val="006B4113"/>
    <w:rsid w:val="006B41DE"/>
    <w:rsid w:val="006B5122"/>
    <w:rsid w:val="006B5C51"/>
    <w:rsid w:val="006C03B7"/>
    <w:rsid w:val="006C0668"/>
    <w:rsid w:val="006C081F"/>
    <w:rsid w:val="006C127C"/>
    <w:rsid w:val="006C39AA"/>
    <w:rsid w:val="006C6D5F"/>
    <w:rsid w:val="006D0E3A"/>
    <w:rsid w:val="006D2AB9"/>
    <w:rsid w:val="006D2C18"/>
    <w:rsid w:val="006D3DC1"/>
    <w:rsid w:val="006D3E13"/>
    <w:rsid w:val="006D4371"/>
    <w:rsid w:val="006D569F"/>
    <w:rsid w:val="006D5C5C"/>
    <w:rsid w:val="006D7BAC"/>
    <w:rsid w:val="006E01A7"/>
    <w:rsid w:val="006E07BA"/>
    <w:rsid w:val="006E0EC7"/>
    <w:rsid w:val="006E140F"/>
    <w:rsid w:val="006E1C93"/>
    <w:rsid w:val="006E2B7A"/>
    <w:rsid w:val="006E3D78"/>
    <w:rsid w:val="006E3DFF"/>
    <w:rsid w:val="006E5D33"/>
    <w:rsid w:val="006E6203"/>
    <w:rsid w:val="006E6FFD"/>
    <w:rsid w:val="006E7228"/>
    <w:rsid w:val="006E781B"/>
    <w:rsid w:val="006F18F0"/>
    <w:rsid w:val="006F2062"/>
    <w:rsid w:val="006F2B0C"/>
    <w:rsid w:val="006F2B49"/>
    <w:rsid w:val="006F2F2B"/>
    <w:rsid w:val="006F3131"/>
    <w:rsid w:val="006F4FA4"/>
    <w:rsid w:val="006F5375"/>
    <w:rsid w:val="006F5E68"/>
    <w:rsid w:val="006F7E1C"/>
    <w:rsid w:val="00700997"/>
    <w:rsid w:val="00701D84"/>
    <w:rsid w:val="0070225E"/>
    <w:rsid w:val="007022C4"/>
    <w:rsid w:val="00702432"/>
    <w:rsid w:val="007041A8"/>
    <w:rsid w:val="00707B95"/>
    <w:rsid w:val="0071021A"/>
    <w:rsid w:val="00710971"/>
    <w:rsid w:val="00712BCF"/>
    <w:rsid w:val="007136CF"/>
    <w:rsid w:val="007140A6"/>
    <w:rsid w:val="007145FF"/>
    <w:rsid w:val="007146DC"/>
    <w:rsid w:val="00714955"/>
    <w:rsid w:val="007150B8"/>
    <w:rsid w:val="00715358"/>
    <w:rsid w:val="0071583A"/>
    <w:rsid w:val="00716952"/>
    <w:rsid w:val="00720A0D"/>
    <w:rsid w:val="007234CA"/>
    <w:rsid w:val="0072390B"/>
    <w:rsid w:val="00723F5B"/>
    <w:rsid w:val="00724B50"/>
    <w:rsid w:val="00724DEA"/>
    <w:rsid w:val="007250C2"/>
    <w:rsid w:val="007265E1"/>
    <w:rsid w:val="00731A41"/>
    <w:rsid w:val="00731D77"/>
    <w:rsid w:val="00731E1F"/>
    <w:rsid w:val="00731EC5"/>
    <w:rsid w:val="0073223A"/>
    <w:rsid w:val="007327B2"/>
    <w:rsid w:val="007328E6"/>
    <w:rsid w:val="007329B4"/>
    <w:rsid w:val="00732A6F"/>
    <w:rsid w:val="00732CED"/>
    <w:rsid w:val="00732DDE"/>
    <w:rsid w:val="00733304"/>
    <w:rsid w:val="00735680"/>
    <w:rsid w:val="00735BCB"/>
    <w:rsid w:val="00736FEC"/>
    <w:rsid w:val="0073768E"/>
    <w:rsid w:val="00737739"/>
    <w:rsid w:val="007403E8"/>
    <w:rsid w:val="007408F3"/>
    <w:rsid w:val="00743F9A"/>
    <w:rsid w:val="0074516F"/>
    <w:rsid w:val="00745758"/>
    <w:rsid w:val="00745A82"/>
    <w:rsid w:val="00751796"/>
    <w:rsid w:val="007517ED"/>
    <w:rsid w:val="00751B04"/>
    <w:rsid w:val="007524D8"/>
    <w:rsid w:val="0075782B"/>
    <w:rsid w:val="00760766"/>
    <w:rsid w:val="00760F54"/>
    <w:rsid w:val="00762AF1"/>
    <w:rsid w:val="00762DCD"/>
    <w:rsid w:val="00764211"/>
    <w:rsid w:val="0076733F"/>
    <w:rsid w:val="007708F1"/>
    <w:rsid w:val="00770F2C"/>
    <w:rsid w:val="00774254"/>
    <w:rsid w:val="0077448A"/>
    <w:rsid w:val="007744EA"/>
    <w:rsid w:val="007762BA"/>
    <w:rsid w:val="00780847"/>
    <w:rsid w:val="00781600"/>
    <w:rsid w:val="00781B77"/>
    <w:rsid w:val="00782FC6"/>
    <w:rsid w:val="00783B7C"/>
    <w:rsid w:val="00784C7C"/>
    <w:rsid w:val="007862D4"/>
    <w:rsid w:val="00786382"/>
    <w:rsid w:val="007873A8"/>
    <w:rsid w:val="00787769"/>
    <w:rsid w:val="00790CFE"/>
    <w:rsid w:val="007918A8"/>
    <w:rsid w:val="00791ECF"/>
    <w:rsid w:val="00792318"/>
    <w:rsid w:val="007927F0"/>
    <w:rsid w:val="0079401E"/>
    <w:rsid w:val="007966B5"/>
    <w:rsid w:val="007A09B6"/>
    <w:rsid w:val="007A0ED0"/>
    <w:rsid w:val="007A16DA"/>
    <w:rsid w:val="007A4158"/>
    <w:rsid w:val="007A52E7"/>
    <w:rsid w:val="007A5489"/>
    <w:rsid w:val="007A5D35"/>
    <w:rsid w:val="007A5D66"/>
    <w:rsid w:val="007A5DEF"/>
    <w:rsid w:val="007A7A7B"/>
    <w:rsid w:val="007B1D28"/>
    <w:rsid w:val="007B59F0"/>
    <w:rsid w:val="007B74DC"/>
    <w:rsid w:val="007B7C53"/>
    <w:rsid w:val="007C078B"/>
    <w:rsid w:val="007C08E2"/>
    <w:rsid w:val="007C27E2"/>
    <w:rsid w:val="007C2933"/>
    <w:rsid w:val="007C38D1"/>
    <w:rsid w:val="007C4018"/>
    <w:rsid w:val="007C6A93"/>
    <w:rsid w:val="007C72A8"/>
    <w:rsid w:val="007C72F1"/>
    <w:rsid w:val="007D007A"/>
    <w:rsid w:val="007D1BDC"/>
    <w:rsid w:val="007D1CA1"/>
    <w:rsid w:val="007D250E"/>
    <w:rsid w:val="007D2BB7"/>
    <w:rsid w:val="007D66A9"/>
    <w:rsid w:val="007D6893"/>
    <w:rsid w:val="007D79E6"/>
    <w:rsid w:val="007E011A"/>
    <w:rsid w:val="007E1095"/>
    <w:rsid w:val="007E118A"/>
    <w:rsid w:val="007E20B2"/>
    <w:rsid w:val="007E2AF3"/>
    <w:rsid w:val="007E3612"/>
    <w:rsid w:val="007E4BA9"/>
    <w:rsid w:val="007E5D62"/>
    <w:rsid w:val="007F1675"/>
    <w:rsid w:val="007F2A8C"/>
    <w:rsid w:val="007F2CFB"/>
    <w:rsid w:val="007F4188"/>
    <w:rsid w:val="007F5EEA"/>
    <w:rsid w:val="007F64D9"/>
    <w:rsid w:val="007F6E77"/>
    <w:rsid w:val="007F73F9"/>
    <w:rsid w:val="007F7713"/>
    <w:rsid w:val="0080050A"/>
    <w:rsid w:val="00800AA8"/>
    <w:rsid w:val="008014B4"/>
    <w:rsid w:val="00802C0A"/>
    <w:rsid w:val="00804269"/>
    <w:rsid w:val="008105D6"/>
    <w:rsid w:val="00810EDB"/>
    <w:rsid w:val="0081245D"/>
    <w:rsid w:val="0081271D"/>
    <w:rsid w:val="008134D2"/>
    <w:rsid w:val="00813B2E"/>
    <w:rsid w:val="00813B79"/>
    <w:rsid w:val="0081753C"/>
    <w:rsid w:val="00821544"/>
    <w:rsid w:val="0082269D"/>
    <w:rsid w:val="00822D9A"/>
    <w:rsid w:val="00823CB5"/>
    <w:rsid w:val="00823E56"/>
    <w:rsid w:val="0082453D"/>
    <w:rsid w:val="008251D3"/>
    <w:rsid w:val="00826164"/>
    <w:rsid w:val="00826F48"/>
    <w:rsid w:val="00827808"/>
    <w:rsid w:val="00827E01"/>
    <w:rsid w:val="00827F50"/>
    <w:rsid w:val="008307F8"/>
    <w:rsid w:val="00831724"/>
    <w:rsid w:val="00832005"/>
    <w:rsid w:val="008324CA"/>
    <w:rsid w:val="008331A8"/>
    <w:rsid w:val="00833556"/>
    <w:rsid w:val="008356FF"/>
    <w:rsid w:val="00835757"/>
    <w:rsid w:val="00835E30"/>
    <w:rsid w:val="00836387"/>
    <w:rsid w:val="00837B78"/>
    <w:rsid w:val="008402BA"/>
    <w:rsid w:val="00845826"/>
    <w:rsid w:val="00845A53"/>
    <w:rsid w:val="00845E4E"/>
    <w:rsid w:val="00847B13"/>
    <w:rsid w:val="00850565"/>
    <w:rsid w:val="00850B35"/>
    <w:rsid w:val="00851D0F"/>
    <w:rsid w:val="0085239A"/>
    <w:rsid w:val="00852866"/>
    <w:rsid w:val="008540FF"/>
    <w:rsid w:val="008545BE"/>
    <w:rsid w:val="00856120"/>
    <w:rsid w:val="00862A04"/>
    <w:rsid w:val="00866116"/>
    <w:rsid w:val="0087120D"/>
    <w:rsid w:val="008723C5"/>
    <w:rsid w:val="0087474E"/>
    <w:rsid w:val="00874D05"/>
    <w:rsid w:val="00874DBA"/>
    <w:rsid w:val="008755C3"/>
    <w:rsid w:val="008757E5"/>
    <w:rsid w:val="00875B56"/>
    <w:rsid w:val="00877734"/>
    <w:rsid w:val="00880B87"/>
    <w:rsid w:val="0088370B"/>
    <w:rsid w:val="00883740"/>
    <w:rsid w:val="008849B2"/>
    <w:rsid w:val="00885112"/>
    <w:rsid w:val="00891093"/>
    <w:rsid w:val="00891837"/>
    <w:rsid w:val="00892B36"/>
    <w:rsid w:val="00893D0D"/>
    <w:rsid w:val="00896DCE"/>
    <w:rsid w:val="008972F8"/>
    <w:rsid w:val="008A0273"/>
    <w:rsid w:val="008A4ABA"/>
    <w:rsid w:val="008A515B"/>
    <w:rsid w:val="008A6315"/>
    <w:rsid w:val="008A7106"/>
    <w:rsid w:val="008B1FC8"/>
    <w:rsid w:val="008B21F6"/>
    <w:rsid w:val="008B3759"/>
    <w:rsid w:val="008B3D79"/>
    <w:rsid w:val="008B5155"/>
    <w:rsid w:val="008B58DE"/>
    <w:rsid w:val="008B6B2B"/>
    <w:rsid w:val="008C300C"/>
    <w:rsid w:val="008C3184"/>
    <w:rsid w:val="008C359B"/>
    <w:rsid w:val="008C4371"/>
    <w:rsid w:val="008C47D6"/>
    <w:rsid w:val="008C689C"/>
    <w:rsid w:val="008D3897"/>
    <w:rsid w:val="008E4136"/>
    <w:rsid w:val="008E47F6"/>
    <w:rsid w:val="008E4F95"/>
    <w:rsid w:val="008E5368"/>
    <w:rsid w:val="008E55EE"/>
    <w:rsid w:val="008E5688"/>
    <w:rsid w:val="008E60A8"/>
    <w:rsid w:val="008F100F"/>
    <w:rsid w:val="008F1583"/>
    <w:rsid w:val="008F1CAD"/>
    <w:rsid w:val="008F2576"/>
    <w:rsid w:val="008F38A5"/>
    <w:rsid w:val="008F4538"/>
    <w:rsid w:val="008F4992"/>
    <w:rsid w:val="008F67A4"/>
    <w:rsid w:val="0090098D"/>
    <w:rsid w:val="00902FA1"/>
    <w:rsid w:val="0090347D"/>
    <w:rsid w:val="0090534F"/>
    <w:rsid w:val="009118BA"/>
    <w:rsid w:val="00911DC2"/>
    <w:rsid w:val="0091239B"/>
    <w:rsid w:val="00912B20"/>
    <w:rsid w:val="00914DCD"/>
    <w:rsid w:val="00915055"/>
    <w:rsid w:val="00915490"/>
    <w:rsid w:val="009166C8"/>
    <w:rsid w:val="009177D4"/>
    <w:rsid w:val="0092004C"/>
    <w:rsid w:val="00920120"/>
    <w:rsid w:val="009218F0"/>
    <w:rsid w:val="00924215"/>
    <w:rsid w:val="00924AAF"/>
    <w:rsid w:val="00924DAC"/>
    <w:rsid w:val="00930485"/>
    <w:rsid w:val="00930B1F"/>
    <w:rsid w:val="009310A7"/>
    <w:rsid w:val="00931D0B"/>
    <w:rsid w:val="0093346E"/>
    <w:rsid w:val="0093429D"/>
    <w:rsid w:val="009349C9"/>
    <w:rsid w:val="00934E83"/>
    <w:rsid w:val="00935B6A"/>
    <w:rsid w:val="00935FBA"/>
    <w:rsid w:val="00936710"/>
    <w:rsid w:val="00936B85"/>
    <w:rsid w:val="009379D9"/>
    <w:rsid w:val="00937C7B"/>
    <w:rsid w:val="00940DEE"/>
    <w:rsid w:val="009427B8"/>
    <w:rsid w:val="00944D36"/>
    <w:rsid w:val="00945221"/>
    <w:rsid w:val="0094563F"/>
    <w:rsid w:val="00947BBB"/>
    <w:rsid w:val="00947F34"/>
    <w:rsid w:val="0095214A"/>
    <w:rsid w:val="00952396"/>
    <w:rsid w:val="009524EF"/>
    <w:rsid w:val="00953A0A"/>
    <w:rsid w:val="00955608"/>
    <w:rsid w:val="009562DB"/>
    <w:rsid w:val="00956D75"/>
    <w:rsid w:val="00960DFD"/>
    <w:rsid w:val="00963303"/>
    <w:rsid w:val="00963B41"/>
    <w:rsid w:val="0096470D"/>
    <w:rsid w:val="00964FA1"/>
    <w:rsid w:val="00966DAE"/>
    <w:rsid w:val="00966DB8"/>
    <w:rsid w:val="009729CD"/>
    <w:rsid w:val="009744C6"/>
    <w:rsid w:val="009755A8"/>
    <w:rsid w:val="009760A1"/>
    <w:rsid w:val="009774A5"/>
    <w:rsid w:val="00981C3A"/>
    <w:rsid w:val="0098206F"/>
    <w:rsid w:val="009847F2"/>
    <w:rsid w:val="00984DD4"/>
    <w:rsid w:val="00985304"/>
    <w:rsid w:val="00986D03"/>
    <w:rsid w:val="00987206"/>
    <w:rsid w:val="00987B13"/>
    <w:rsid w:val="00987FFE"/>
    <w:rsid w:val="009900DC"/>
    <w:rsid w:val="009905ED"/>
    <w:rsid w:val="00990792"/>
    <w:rsid w:val="00992C89"/>
    <w:rsid w:val="009944C2"/>
    <w:rsid w:val="009947D8"/>
    <w:rsid w:val="0099511F"/>
    <w:rsid w:val="009A038B"/>
    <w:rsid w:val="009A1AC1"/>
    <w:rsid w:val="009A22E2"/>
    <w:rsid w:val="009A43B4"/>
    <w:rsid w:val="009A4F6D"/>
    <w:rsid w:val="009A5A2C"/>
    <w:rsid w:val="009A5BC0"/>
    <w:rsid w:val="009B04EE"/>
    <w:rsid w:val="009B1BF2"/>
    <w:rsid w:val="009B6A5B"/>
    <w:rsid w:val="009B7C5C"/>
    <w:rsid w:val="009B7D93"/>
    <w:rsid w:val="009C0CB9"/>
    <w:rsid w:val="009C29B5"/>
    <w:rsid w:val="009C2F0B"/>
    <w:rsid w:val="009C4034"/>
    <w:rsid w:val="009C70E1"/>
    <w:rsid w:val="009D0C08"/>
    <w:rsid w:val="009D16EF"/>
    <w:rsid w:val="009D1ABE"/>
    <w:rsid w:val="009D3BE7"/>
    <w:rsid w:val="009D3E61"/>
    <w:rsid w:val="009D3EEB"/>
    <w:rsid w:val="009D404D"/>
    <w:rsid w:val="009D43E9"/>
    <w:rsid w:val="009D4ADA"/>
    <w:rsid w:val="009D58A7"/>
    <w:rsid w:val="009D5AED"/>
    <w:rsid w:val="009D5C0B"/>
    <w:rsid w:val="009D6659"/>
    <w:rsid w:val="009D6705"/>
    <w:rsid w:val="009E094A"/>
    <w:rsid w:val="009E14A6"/>
    <w:rsid w:val="009E2578"/>
    <w:rsid w:val="009E4068"/>
    <w:rsid w:val="009E438C"/>
    <w:rsid w:val="009E5AA5"/>
    <w:rsid w:val="009E5C63"/>
    <w:rsid w:val="009E628A"/>
    <w:rsid w:val="009E6E34"/>
    <w:rsid w:val="009E6EFE"/>
    <w:rsid w:val="009F1277"/>
    <w:rsid w:val="009F1414"/>
    <w:rsid w:val="009F1AB2"/>
    <w:rsid w:val="009F3087"/>
    <w:rsid w:val="009F6B45"/>
    <w:rsid w:val="009F7557"/>
    <w:rsid w:val="009F7564"/>
    <w:rsid w:val="00A010E3"/>
    <w:rsid w:val="00A013E7"/>
    <w:rsid w:val="00A04791"/>
    <w:rsid w:val="00A04C79"/>
    <w:rsid w:val="00A05F16"/>
    <w:rsid w:val="00A06719"/>
    <w:rsid w:val="00A06D26"/>
    <w:rsid w:val="00A07405"/>
    <w:rsid w:val="00A07454"/>
    <w:rsid w:val="00A074F8"/>
    <w:rsid w:val="00A102B7"/>
    <w:rsid w:val="00A10468"/>
    <w:rsid w:val="00A11272"/>
    <w:rsid w:val="00A139C7"/>
    <w:rsid w:val="00A146DB"/>
    <w:rsid w:val="00A153A4"/>
    <w:rsid w:val="00A17FB2"/>
    <w:rsid w:val="00A21F63"/>
    <w:rsid w:val="00A21FA3"/>
    <w:rsid w:val="00A23AB4"/>
    <w:rsid w:val="00A26A2E"/>
    <w:rsid w:val="00A32762"/>
    <w:rsid w:val="00A34EF9"/>
    <w:rsid w:val="00A3502E"/>
    <w:rsid w:val="00A3550C"/>
    <w:rsid w:val="00A3563A"/>
    <w:rsid w:val="00A370D8"/>
    <w:rsid w:val="00A40BC6"/>
    <w:rsid w:val="00A43B7A"/>
    <w:rsid w:val="00A44CB6"/>
    <w:rsid w:val="00A44DE5"/>
    <w:rsid w:val="00A46C5A"/>
    <w:rsid w:val="00A55ABE"/>
    <w:rsid w:val="00A5759D"/>
    <w:rsid w:val="00A5796A"/>
    <w:rsid w:val="00A57F6A"/>
    <w:rsid w:val="00A614B5"/>
    <w:rsid w:val="00A62797"/>
    <w:rsid w:val="00A6539D"/>
    <w:rsid w:val="00A65EBA"/>
    <w:rsid w:val="00A67D29"/>
    <w:rsid w:val="00A70B3D"/>
    <w:rsid w:val="00A711EA"/>
    <w:rsid w:val="00A716E0"/>
    <w:rsid w:val="00A71FBF"/>
    <w:rsid w:val="00A72F7D"/>
    <w:rsid w:val="00A81026"/>
    <w:rsid w:val="00A8184F"/>
    <w:rsid w:val="00A82800"/>
    <w:rsid w:val="00A83475"/>
    <w:rsid w:val="00A83F32"/>
    <w:rsid w:val="00A85E90"/>
    <w:rsid w:val="00A85EE0"/>
    <w:rsid w:val="00A86601"/>
    <w:rsid w:val="00A87ADC"/>
    <w:rsid w:val="00A9142C"/>
    <w:rsid w:val="00A920CC"/>
    <w:rsid w:val="00A92115"/>
    <w:rsid w:val="00A94592"/>
    <w:rsid w:val="00A95BC6"/>
    <w:rsid w:val="00AA0CBF"/>
    <w:rsid w:val="00AA1303"/>
    <w:rsid w:val="00AA29ED"/>
    <w:rsid w:val="00AA4A0F"/>
    <w:rsid w:val="00AA4D88"/>
    <w:rsid w:val="00AA66C1"/>
    <w:rsid w:val="00AA75FB"/>
    <w:rsid w:val="00AA7852"/>
    <w:rsid w:val="00AB06B2"/>
    <w:rsid w:val="00AB0C62"/>
    <w:rsid w:val="00AB1449"/>
    <w:rsid w:val="00AB1B57"/>
    <w:rsid w:val="00AB3D3A"/>
    <w:rsid w:val="00AB478F"/>
    <w:rsid w:val="00AB5EF5"/>
    <w:rsid w:val="00AB6251"/>
    <w:rsid w:val="00AB64EA"/>
    <w:rsid w:val="00AB74ED"/>
    <w:rsid w:val="00AC1640"/>
    <w:rsid w:val="00AC226E"/>
    <w:rsid w:val="00AC2319"/>
    <w:rsid w:val="00AC37E4"/>
    <w:rsid w:val="00AC5446"/>
    <w:rsid w:val="00AC5D92"/>
    <w:rsid w:val="00AC7BA1"/>
    <w:rsid w:val="00AD3329"/>
    <w:rsid w:val="00AD411F"/>
    <w:rsid w:val="00AD553B"/>
    <w:rsid w:val="00AD55D2"/>
    <w:rsid w:val="00AD597C"/>
    <w:rsid w:val="00AD5C8D"/>
    <w:rsid w:val="00AD66E7"/>
    <w:rsid w:val="00AD7CE9"/>
    <w:rsid w:val="00AD7D5C"/>
    <w:rsid w:val="00AE2740"/>
    <w:rsid w:val="00AE2CD4"/>
    <w:rsid w:val="00AE38D9"/>
    <w:rsid w:val="00AE3C5D"/>
    <w:rsid w:val="00AE482E"/>
    <w:rsid w:val="00AE4D3C"/>
    <w:rsid w:val="00AE532B"/>
    <w:rsid w:val="00AF0A78"/>
    <w:rsid w:val="00AF3094"/>
    <w:rsid w:val="00AF4114"/>
    <w:rsid w:val="00AF4C0B"/>
    <w:rsid w:val="00AF5629"/>
    <w:rsid w:val="00AF5FFF"/>
    <w:rsid w:val="00AF610D"/>
    <w:rsid w:val="00AF635F"/>
    <w:rsid w:val="00AF6CB1"/>
    <w:rsid w:val="00B00099"/>
    <w:rsid w:val="00B008FE"/>
    <w:rsid w:val="00B016CE"/>
    <w:rsid w:val="00B02B5E"/>
    <w:rsid w:val="00B04CF6"/>
    <w:rsid w:val="00B11109"/>
    <w:rsid w:val="00B11BB9"/>
    <w:rsid w:val="00B14BDD"/>
    <w:rsid w:val="00B1631C"/>
    <w:rsid w:val="00B1633B"/>
    <w:rsid w:val="00B16ADB"/>
    <w:rsid w:val="00B16D28"/>
    <w:rsid w:val="00B21B50"/>
    <w:rsid w:val="00B2380A"/>
    <w:rsid w:val="00B244A9"/>
    <w:rsid w:val="00B2470D"/>
    <w:rsid w:val="00B24EA1"/>
    <w:rsid w:val="00B24ECE"/>
    <w:rsid w:val="00B25B0E"/>
    <w:rsid w:val="00B25E25"/>
    <w:rsid w:val="00B26778"/>
    <w:rsid w:val="00B26A1A"/>
    <w:rsid w:val="00B31A55"/>
    <w:rsid w:val="00B31E13"/>
    <w:rsid w:val="00B32674"/>
    <w:rsid w:val="00B33768"/>
    <w:rsid w:val="00B33DEA"/>
    <w:rsid w:val="00B340B9"/>
    <w:rsid w:val="00B35055"/>
    <w:rsid w:val="00B354B5"/>
    <w:rsid w:val="00B40613"/>
    <w:rsid w:val="00B40926"/>
    <w:rsid w:val="00B41019"/>
    <w:rsid w:val="00B42901"/>
    <w:rsid w:val="00B42949"/>
    <w:rsid w:val="00B42E6A"/>
    <w:rsid w:val="00B4482D"/>
    <w:rsid w:val="00B44DC1"/>
    <w:rsid w:val="00B44E28"/>
    <w:rsid w:val="00B45C04"/>
    <w:rsid w:val="00B46BFC"/>
    <w:rsid w:val="00B470DA"/>
    <w:rsid w:val="00B4743C"/>
    <w:rsid w:val="00B47846"/>
    <w:rsid w:val="00B537FD"/>
    <w:rsid w:val="00B544F3"/>
    <w:rsid w:val="00B5475B"/>
    <w:rsid w:val="00B60A86"/>
    <w:rsid w:val="00B60C76"/>
    <w:rsid w:val="00B61587"/>
    <w:rsid w:val="00B61688"/>
    <w:rsid w:val="00B6290D"/>
    <w:rsid w:val="00B6643B"/>
    <w:rsid w:val="00B70F54"/>
    <w:rsid w:val="00B724E4"/>
    <w:rsid w:val="00B73C50"/>
    <w:rsid w:val="00B75D00"/>
    <w:rsid w:val="00B767EE"/>
    <w:rsid w:val="00B7746D"/>
    <w:rsid w:val="00B81E69"/>
    <w:rsid w:val="00B82C76"/>
    <w:rsid w:val="00B830E9"/>
    <w:rsid w:val="00B837C6"/>
    <w:rsid w:val="00B842B3"/>
    <w:rsid w:val="00B85DE9"/>
    <w:rsid w:val="00B87F6E"/>
    <w:rsid w:val="00B90AD3"/>
    <w:rsid w:val="00BA123D"/>
    <w:rsid w:val="00BA1CEC"/>
    <w:rsid w:val="00BA1DA9"/>
    <w:rsid w:val="00BA1EB7"/>
    <w:rsid w:val="00BA2507"/>
    <w:rsid w:val="00BA3FCD"/>
    <w:rsid w:val="00BA7B68"/>
    <w:rsid w:val="00BA7BCC"/>
    <w:rsid w:val="00BB2DB0"/>
    <w:rsid w:val="00BB2E4C"/>
    <w:rsid w:val="00BB3682"/>
    <w:rsid w:val="00BB3F87"/>
    <w:rsid w:val="00BB4772"/>
    <w:rsid w:val="00BB6695"/>
    <w:rsid w:val="00BB6783"/>
    <w:rsid w:val="00BB68F6"/>
    <w:rsid w:val="00BB6E90"/>
    <w:rsid w:val="00BC0C36"/>
    <w:rsid w:val="00BC0DB2"/>
    <w:rsid w:val="00BC24A2"/>
    <w:rsid w:val="00BC33C0"/>
    <w:rsid w:val="00BC76A2"/>
    <w:rsid w:val="00BC7E06"/>
    <w:rsid w:val="00BD2D6A"/>
    <w:rsid w:val="00BD3538"/>
    <w:rsid w:val="00BD4217"/>
    <w:rsid w:val="00BD5AA5"/>
    <w:rsid w:val="00BD60F8"/>
    <w:rsid w:val="00BE1DFE"/>
    <w:rsid w:val="00BE2900"/>
    <w:rsid w:val="00BE3B2B"/>
    <w:rsid w:val="00BF0148"/>
    <w:rsid w:val="00BF037A"/>
    <w:rsid w:val="00BF10D8"/>
    <w:rsid w:val="00BF137D"/>
    <w:rsid w:val="00BF139B"/>
    <w:rsid w:val="00BF148A"/>
    <w:rsid w:val="00BF1FFF"/>
    <w:rsid w:val="00BF2AE2"/>
    <w:rsid w:val="00BF6C14"/>
    <w:rsid w:val="00BF6D37"/>
    <w:rsid w:val="00C0194F"/>
    <w:rsid w:val="00C0206A"/>
    <w:rsid w:val="00C020BD"/>
    <w:rsid w:val="00C0210C"/>
    <w:rsid w:val="00C0275C"/>
    <w:rsid w:val="00C054B6"/>
    <w:rsid w:val="00C06250"/>
    <w:rsid w:val="00C07E11"/>
    <w:rsid w:val="00C07F29"/>
    <w:rsid w:val="00C114F3"/>
    <w:rsid w:val="00C123FF"/>
    <w:rsid w:val="00C12E6C"/>
    <w:rsid w:val="00C14EA8"/>
    <w:rsid w:val="00C1594C"/>
    <w:rsid w:val="00C16354"/>
    <w:rsid w:val="00C17987"/>
    <w:rsid w:val="00C17E5F"/>
    <w:rsid w:val="00C21760"/>
    <w:rsid w:val="00C235E4"/>
    <w:rsid w:val="00C24699"/>
    <w:rsid w:val="00C26414"/>
    <w:rsid w:val="00C301CA"/>
    <w:rsid w:val="00C30CC9"/>
    <w:rsid w:val="00C3273D"/>
    <w:rsid w:val="00C32FF0"/>
    <w:rsid w:val="00C33B89"/>
    <w:rsid w:val="00C34F6A"/>
    <w:rsid w:val="00C3637D"/>
    <w:rsid w:val="00C379AA"/>
    <w:rsid w:val="00C421D6"/>
    <w:rsid w:val="00C43BE3"/>
    <w:rsid w:val="00C46A71"/>
    <w:rsid w:val="00C51BA4"/>
    <w:rsid w:val="00C526B7"/>
    <w:rsid w:val="00C5339A"/>
    <w:rsid w:val="00C53FE3"/>
    <w:rsid w:val="00C552E7"/>
    <w:rsid w:val="00C57045"/>
    <w:rsid w:val="00C60497"/>
    <w:rsid w:val="00C6054F"/>
    <w:rsid w:val="00C60AF6"/>
    <w:rsid w:val="00C60CEA"/>
    <w:rsid w:val="00C60E66"/>
    <w:rsid w:val="00C6292D"/>
    <w:rsid w:val="00C6473C"/>
    <w:rsid w:val="00C71D08"/>
    <w:rsid w:val="00C71FD2"/>
    <w:rsid w:val="00C73370"/>
    <w:rsid w:val="00C73903"/>
    <w:rsid w:val="00C74CC7"/>
    <w:rsid w:val="00C75D7E"/>
    <w:rsid w:val="00C76951"/>
    <w:rsid w:val="00C82143"/>
    <w:rsid w:val="00C8262F"/>
    <w:rsid w:val="00C82C9F"/>
    <w:rsid w:val="00C855DB"/>
    <w:rsid w:val="00C86E22"/>
    <w:rsid w:val="00C87287"/>
    <w:rsid w:val="00C9207A"/>
    <w:rsid w:val="00C921BE"/>
    <w:rsid w:val="00C92BB1"/>
    <w:rsid w:val="00C95505"/>
    <w:rsid w:val="00C95C13"/>
    <w:rsid w:val="00C95DF5"/>
    <w:rsid w:val="00C962BA"/>
    <w:rsid w:val="00C96917"/>
    <w:rsid w:val="00C96FD3"/>
    <w:rsid w:val="00CA2674"/>
    <w:rsid w:val="00CA2E3B"/>
    <w:rsid w:val="00CA327B"/>
    <w:rsid w:val="00CA3781"/>
    <w:rsid w:val="00CA513F"/>
    <w:rsid w:val="00CA5824"/>
    <w:rsid w:val="00CA6CED"/>
    <w:rsid w:val="00CA708F"/>
    <w:rsid w:val="00CB02E3"/>
    <w:rsid w:val="00CB0A88"/>
    <w:rsid w:val="00CB2771"/>
    <w:rsid w:val="00CB565F"/>
    <w:rsid w:val="00CB57A1"/>
    <w:rsid w:val="00CB581D"/>
    <w:rsid w:val="00CB5AFB"/>
    <w:rsid w:val="00CB5C07"/>
    <w:rsid w:val="00CB6B4B"/>
    <w:rsid w:val="00CC0C15"/>
    <w:rsid w:val="00CC1333"/>
    <w:rsid w:val="00CC19ED"/>
    <w:rsid w:val="00CC1C17"/>
    <w:rsid w:val="00CC1D98"/>
    <w:rsid w:val="00CC2825"/>
    <w:rsid w:val="00CC379A"/>
    <w:rsid w:val="00CC40C1"/>
    <w:rsid w:val="00CC482B"/>
    <w:rsid w:val="00CC52F6"/>
    <w:rsid w:val="00CC58EE"/>
    <w:rsid w:val="00CC64D6"/>
    <w:rsid w:val="00CD042A"/>
    <w:rsid w:val="00CD0677"/>
    <w:rsid w:val="00CD2A3C"/>
    <w:rsid w:val="00CD2EBE"/>
    <w:rsid w:val="00CD3311"/>
    <w:rsid w:val="00CD5051"/>
    <w:rsid w:val="00CD52F3"/>
    <w:rsid w:val="00CD5E7E"/>
    <w:rsid w:val="00CD5FD4"/>
    <w:rsid w:val="00CE0540"/>
    <w:rsid w:val="00CE0F06"/>
    <w:rsid w:val="00CE228E"/>
    <w:rsid w:val="00CE55A5"/>
    <w:rsid w:val="00CE63AD"/>
    <w:rsid w:val="00CE7A4C"/>
    <w:rsid w:val="00CF3025"/>
    <w:rsid w:val="00CF5B35"/>
    <w:rsid w:val="00CF79B2"/>
    <w:rsid w:val="00D00EA1"/>
    <w:rsid w:val="00D01BC8"/>
    <w:rsid w:val="00D01D9C"/>
    <w:rsid w:val="00D028A4"/>
    <w:rsid w:val="00D0295C"/>
    <w:rsid w:val="00D02A13"/>
    <w:rsid w:val="00D04762"/>
    <w:rsid w:val="00D053F7"/>
    <w:rsid w:val="00D054A6"/>
    <w:rsid w:val="00D070AA"/>
    <w:rsid w:val="00D079D5"/>
    <w:rsid w:val="00D121BA"/>
    <w:rsid w:val="00D12485"/>
    <w:rsid w:val="00D139AB"/>
    <w:rsid w:val="00D13A2A"/>
    <w:rsid w:val="00D13A4F"/>
    <w:rsid w:val="00D15100"/>
    <w:rsid w:val="00D17837"/>
    <w:rsid w:val="00D2095D"/>
    <w:rsid w:val="00D21B7B"/>
    <w:rsid w:val="00D2245B"/>
    <w:rsid w:val="00D22B0C"/>
    <w:rsid w:val="00D231AF"/>
    <w:rsid w:val="00D23953"/>
    <w:rsid w:val="00D243B8"/>
    <w:rsid w:val="00D2576C"/>
    <w:rsid w:val="00D27BAC"/>
    <w:rsid w:val="00D30564"/>
    <w:rsid w:val="00D3093A"/>
    <w:rsid w:val="00D32650"/>
    <w:rsid w:val="00D33B56"/>
    <w:rsid w:val="00D33CAE"/>
    <w:rsid w:val="00D33F88"/>
    <w:rsid w:val="00D344DC"/>
    <w:rsid w:val="00D35323"/>
    <w:rsid w:val="00D41470"/>
    <w:rsid w:val="00D44CB7"/>
    <w:rsid w:val="00D5041C"/>
    <w:rsid w:val="00D5072E"/>
    <w:rsid w:val="00D52171"/>
    <w:rsid w:val="00D523E7"/>
    <w:rsid w:val="00D5355B"/>
    <w:rsid w:val="00D53E9A"/>
    <w:rsid w:val="00D5420C"/>
    <w:rsid w:val="00D544D8"/>
    <w:rsid w:val="00D54841"/>
    <w:rsid w:val="00D5560B"/>
    <w:rsid w:val="00D560AD"/>
    <w:rsid w:val="00D56A29"/>
    <w:rsid w:val="00D577B3"/>
    <w:rsid w:val="00D57B83"/>
    <w:rsid w:val="00D57C11"/>
    <w:rsid w:val="00D63E72"/>
    <w:rsid w:val="00D64307"/>
    <w:rsid w:val="00D643E4"/>
    <w:rsid w:val="00D644DE"/>
    <w:rsid w:val="00D6591A"/>
    <w:rsid w:val="00D70589"/>
    <w:rsid w:val="00D7071D"/>
    <w:rsid w:val="00D70E20"/>
    <w:rsid w:val="00D70F0B"/>
    <w:rsid w:val="00D71A67"/>
    <w:rsid w:val="00D73DBE"/>
    <w:rsid w:val="00D7420A"/>
    <w:rsid w:val="00D75983"/>
    <w:rsid w:val="00D76249"/>
    <w:rsid w:val="00D76574"/>
    <w:rsid w:val="00D80EF3"/>
    <w:rsid w:val="00D815FE"/>
    <w:rsid w:val="00D81AD9"/>
    <w:rsid w:val="00D81E0E"/>
    <w:rsid w:val="00D823D6"/>
    <w:rsid w:val="00D8310B"/>
    <w:rsid w:val="00D841EF"/>
    <w:rsid w:val="00D853D0"/>
    <w:rsid w:val="00D853DF"/>
    <w:rsid w:val="00D86349"/>
    <w:rsid w:val="00D868B6"/>
    <w:rsid w:val="00D86B67"/>
    <w:rsid w:val="00D906AF"/>
    <w:rsid w:val="00D90F24"/>
    <w:rsid w:val="00D93F78"/>
    <w:rsid w:val="00D94526"/>
    <w:rsid w:val="00D94808"/>
    <w:rsid w:val="00D94B65"/>
    <w:rsid w:val="00D954A5"/>
    <w:rsid w:val="00D95D68"/>
    <w:rsid w:val="00D96099"/>
    <w:rsid w:val="00D97DD1"/>
    <w:rsid w:val="00DA0945"/>
    <w:rsid w:val="00DA0ADD"/>
    <w:rsid w:val="00DA3007"/>
    <w:rsid w:val="00DA3B78"/>
    <w:rsid w:val="00DA4BD4"/>
    <w:rsid w:val="00DA5758"/>
    <w:rsid w:val="00DA6A43"/>
    <w:rsid w:val="00DB0BF7"/>
    <w:rsid w:val="00DB1BD6"/>
    <w:rsid w:val="00DB3A27"/>
    <w:rsid w:val="00DB637D"/>
    <w:rsid w:val="00DB6DCA"/>
    <w:rsid w:val="00DC1FD8"/>
    <w:rsid w:val="00DC42C3"/>
    <w:rsid w:val="00DC4D16"/>
    <w:rsid w:val="00DC5C5F"/>
    <w:rsid w:val="00DC7975"/>
    <w:rsid w:val="00DC7D52"/>
    <w:rsid w:val="00DD0460"/>
    <w:rsid w:val="00DD277A"/>
    <w:rsid w:val="00DD3E4A"/>
    <w:rsid w:val="00DD47DA"/>
    <w:rsid w:val="00DD4D4B"/>
    <w:rsid w:val="00DD571F"/>
    <w:rsid w:val="00DD79A6"/>
    <w:rsid w:val="00DE1800"/>
    <w:rsid w:val="00DE1BF7"/>
    <w:rsid w:val="00DE30B9"/>
    <w:rsid w:val="00DE33C8"/>
    <w:rsid w:val="00DE649A"/>
    <w:rsid w:val="00DE67BB"/>
    <w:rsid w:val="00DE71C4"/>
    <w:rsid w:val="00DE79A5"/>
    <w:rsid w:val="00DF0AF7"/>
    <w:rsid w:val="00DF4749"/>
    <w:rsid w:val="00DF4B60"/>
    <w:rsid w:val="00E00C58"/>
    <w:rsid w:val="00E024D5"/>
    <w:rsid w:val="00E04E40"/>
    <w:rsid w:val="00E05509"/>
    <w:rsid w:val="00E0582E"/>
    <w:rsid w:val="00E058AD"/>
    <w:rsid w:val="00E075A3"/>
    <w:rsid w:val="00E15CCB"/>
    <w:rsid w:val="00E17070"/>
    <w:rsid w:val="00E17958"/>
    <w:rsid w:val="00E200CD"/>
    <w:rsid w:val="00E20B2F"/>
    <w:rsid w:val="00E20EB6"/>
    <w:rsid w:val="00E2122E"/>
    <w:rsid w:val="00E23169"/>
    <w:rsid w:val="00E27057"/>
    <w:rsid w:val="00E3000F"/>
    <w:rsid w:val="00E33071"/>
    <w:rsid w:val="00E3472F"/>
    <w:rsid w:val="00E35080"/>
    <w:rsid w:val="00E36A24"/>
    <w:rsid w:val="00E376E3"/>
    <w:rsid w:val="00E4012A"/>
    <w:rsid w:val="00E41771"/>
    <w:rsid w:val="00E419EA"/>
    <w:rsid w:val="00E4224B"/>
    <w:rsid w:val="00E44E0B"/>
    <w:rsid w:val="00E4646B"/>
    <w:rsid w:val="00E465CC"/>
    <w:rsid w:val="00E472A1"/>
    <w:rsid w:val="00E47615"/>
    <w:rsid w:val="00E47B5C"/>
    <w:rsid w:val="00E514A1"/>
    <w:rsid w:val="00E5361F"/>
    <w:rsid w:val="00E53AC7"/>
    <w:rsid w:val="00E53FF0"/>
    <w:rsid w:val="00E54AFC"/>
    <w:rsid w:val="00E55EF2"/>
    <w:rsid w:val="00E56342"/>
    <w:rsid w:val="00E606B6"/>
    <w:rsid w:val="00E61A3D"/>
    <w:rsid w:val="00E62AEB"/>
    <w:rsid w:val="00E63040"/>
    <w:rsid w:val="00E634AC"/>
    <w:rsid w:val="00E64463"/>
    <w:rsid w:val="00E64AC8"/>
    <w:rsid w:val="00E6555F"/>
    <w:rsid w:val="00E661AC"/>
    <w:rsid w:val="00E67CBE"/>
    <w:rsid w:val="00E70D55"/>
    <w:rsid w:val="00E71DC9"/>
    <w:rsid w:val="00E72F67"/>
    <w:rsid w:val="00E730C3"/>
    <w:rsid w:val="00E73444"/>
    <w:rsid w:val="00E73620"/>
    <w:rsid w:val="00E747CE"/>
    <w:rsid w:val="00E74AB5"/>
    <w:rsid w:val="00E76DE8"/>
    <w:rsid w:val="00E77176"/>
    <w:rsid w:val="00E77736"/>
    <w:rsid w:val="00E811D8"/>
    <w:rsid w:val="00E811E1"/>
    <w:rsid w:val="00E83C39"/>
    <w:rsid w:val="00E84071"/>
    <w:rsid w:val="00E84E37"/>
    <w:rsid w:val="00E86813"/>
    <w:rsid w:val="00E93680"/>
    <w:rsid w:val="00E93CC5"/>
    <w:rsid w:val="00E94255"/>
    <w:rsid w:val="00E9691B"/>
    <w:rsid w:val="00E96DF7"/>
    <w:rsid w:val="00E97AE2"/>
    <w:rsid w:val="00EA25FD"/>
    <w:rsid w:val="00EA457F"/>
    <w:rsid w:val="00EA5F9A"/>
    <w:rsid w:val="00EA7874"/>
    <w:rsid w:val="00EB039C"/>
    <w:rsid w:val="00EB30CB"/>
    <w:rsid w:val="00EB337A"/>
    <w:rsid w:val="00EB49B3"/>
    <w:rsid w:val="00EB5582"/>
    <w:rsid w:val="00EB6070"/>
    <w:rsid w:val="00EB7872"/>
    <w:rsid w:val="00EC3E39"/>
    <w:rsid w:val="00EC4D95"/>
    <w:rsid w:val="00EC5601"/>
    <w:rsid w:val="00EC576C"/>
    <w:rsid w:val="00EC7DCF"/>
    <w:rsid w:val="00EC7F29"/>
    <w:rsid w:val="00ED0059"/>
    <w:rsid w:val="00ED0AD3"/>
    <w:rsid w:val="00ED1D38"/>
    <w:rsid w:val="00ED2113"/>
    <w:rsid w:val="00EE181C"/>
    <w:rsid w:val="00EE21B8"/>
    <w:rsid w:val="00EE2C90"/>
    <w:rsid w:val="00EE2CCB"/>
    <w:rsid w:val="00EE38C9"/>
    <w:rsid w:val="00EE3906"/>
    <w:rsid w:val="00EE39F5"/>
    <w:rsid w:val="00EE5437"/>
    <w:rsid w:val="00EE551F"/>
    <w:rsid w:val="00EE5841"/>
    <w:rsid w:val="00EF08C1"/>
    <w:rsid w:val="00EF13C1"/>
    <w:rsid w:val="00EF1C5D"/>
    <w:rsid w:val="00EF26F9"/>
    <w:rsid w:val="00EF283C"/>
    <w:rsid w:val="00EF3326"/>
    <w:rsid w:val="00EF4A8A"/>
    <w:rsid w:val="00EF4B54"/>
    <w:rsid w:val="00EF687E"/>
    <w:rsid w:val="00EF69EF"/>
    <w:rsid w:val="00F004A4"/>
    <w:rsid w:val="00F01D48"/>
    <w:rsid w:val="00F0341E"/>
    <w:rsid w:val="00F04465"/>
    <w:rsid w:val="00F056D8"/>
    <w:rsid w:val="00F0651B"/>
    <w:rsid w:val="00F074AB"/>
    <w:rsid w:val="00F079B4"/>
    <w:rsid w:val="00F07C31"/>
    <w:rsid w:val="00F14542"/>
    <w:rsid w:val="00F15403"/>
    <w:rsid w:val="00F156F8"/>
    <w:rsid w:val="00F15739"/>
    <w:rsid w:val="00F15A4B"/>
    <w:rsid w:val="00F164F4"/>
    <w:rsid w:val="00F16774"/>
    <w:rsid w:val="00F22978"/>
    <w:rsid w:val="00F23CE0"/>
    <w:rsid w:val="00F25AD2"/>
    <w:rsid w:val="00F25B81"/>
    <w:rsid w:val="00F25FD0"/>
    <w:rsid w:val="00F26DEE"/>
    <w:rsid w:val="00F26FE2"/>
    <w:rsid w:val="00F27448"/>
    <w:rsid w:val="00F318D5"/>
    <w:rsid w:val="00F31ECE"/>
    <w:rsid w:val="00F33375"/>
    <w:rsid w:val="00F340F5"/>
    <w:rsid w:val="00F35433"/>
    <w:rsid w:val="00F3580D"/>
    <w:rsid w:val="00F35F86"/>
    <w:rsid w:val="00F36F79"/>
    <w:rsid w:val="00F377C1"/>
    <w:rsid w:val="00F40261"/>
    <w:rsid w:val="00F407D7"/>
    <w:rsid w:val="00F40B10"/>
    <w:rsid w:val="00F414FE"/>
    <w:rsid w:val="00F41D6F"/>
    <w:rsid w:val="00F42609"/>
    <w:rsid w:val="00F42BD0"/>
    <w:rsid w:val="00F42C98"/>
    <w:rsid w:val="00F44662"/>
    <w:rsid w:val="00F44C06"/>
    <w:rsid w:val="00F464A3"/>
    <w:rsid w:val="00F46B1B"/>
    <w:rsid w:val="00F47881"/>
    <w:rsid w:val="00F47BE8"/>
    <w:rsid w:val="00F522DE"/>
    <w:rsid w:val="00F53FCA"/>
    <w:rsid w:val="00F547A9"/>
    <w:rsid w:val="00F550B1"/>
    <w:rsid w:val="00F561B9"/>
    <w:rsid w:val="00F574F9"/>
    <w:rsid w:val="00F60181"/>
    <w:rsid w:val="00F60875"/>
    <w:rsid w:val="00F60A69"/>
    <w:rsid w:val="00F62613"/>
    <w:rsid w:val="00F6289A"/>
    <w:rsid w:val="00F63365"/>
    <w:rsid w:val="00F633F3"/>
    <w:rsid w:val="00F65A67"/>
    <w:rsid w:val="00F65B0E"/>
    <w:rsid w:val="00F6735C"/>
    <w:rsid w:val="00F6757F"/>
    <w:rsid w:val="00F71E07"/>
    <w:rsid w:val="00F730FC"/>
    <w:rsid w:val="00F76AD8"/>
    <w:rsid w:val="00F76EA8"/>
    <w:rsid w:val="00F775A4"/>
    <w:rsid w:val="00F808AE"/>
    <w:rsid w:val="00F81993"/>
    <w:rsid w:val="00F81DA2"/>
    <w:rsid w:val="00F84343"/>
    <w:rsid w:val="00F84472"/>
    <w:rsid w:val="00F8659A"/>
    <w:rsid w:val="00F87D75"/>
    <w:rsid w:val="00F900CD"/>
    <w:rsid w:val="00F902F0"/>
    <w:rsid w:val="00F9265C"/>
    <w:rsid w:val="00F9270D"/>
    <w:rsid w:val="00F96A63"/>
    <w:rsid w:val="00F96C97"/>
    <w:rsid w:val="00F9747F"/>
    <w:rsid w:val="00F97A3A"/>
    <w:rsid w:val="00F97A6E"/>
    <w:rsid w:val="00FA010F"/>
    <w:rsid w:val="00FA0791"/>
    <w:rsid w:val="00FA14C5"/>
    <w:rsid w:val="00FA1567"/>
    <w:rsid w:val="00FA2211"/>
    <w:rsid w:val="00FA266A"/>
    <w:rsid w:val="00FA2836"/>
    <w:rsid w:val="00FA32FB"/>
    <w:rsid w:val="00FA35AC"/>
    <w:rsid w:val="00FA407E"/>
    <w:rsid w:val="00FA529F"/>
    <w:rsid w:val="00FA6154"/>
    <w:rsid w:val="00FA6634"/>
    <w:rsid w:val="00FB1255"/>
    <w:rsid w:val="00FB1D85"/>
    <w:rsid w:val="00FB54CC"/>
    <w:rsid w:val="00FB6D2B"/>
    <w:rsid w:val="00FB7F52"/>
    <w:rsid w:val="00FC03BA"/>
    <w:rsid w:val="00FC08E8"/>
    <w:rsid w:val="00FC0A34"/>
    <w:rsid w:val="00FC17B5"/>
    <w:rsid w:val="00FC182A"/>
    <w:rsid w:val="00FC218C"/>
    <w:rsid w:val="00FC2D7B"/>
    <w:rsid w:val="00FC4666"/>
    <w:rsid w:val="00FC4A0A"/>
    <w:rsid w:val="00FC4CA4"/>
    <w:rsid w:val="00FC5164"/>
    <w:rsid w:val="00FD1940"/>
    <w:rsid w:val="00FD1BB0"/>
    <w:rsid w:val="00FD1CFB"/>
    <w:rsid w:val="00FD40A0"/>
    <w:rsid w:val="00FD47B1"/>
    <w:rsid w:val="00FD4A6D"/>
    <w:rsid w:val="00FD53EE"/>
    <w:rsid w:val="00FD70C5"/>
    <w:rsid w:val="00FD79B2"/>
    <w:rsid w:val="00FE06A4"/>
    <w:rsid w:val="00FE06B3"/>
    <w:rsid w:val="00FE267D"/>
    <w:rsid w:val="00FE2857"/>
    <w:rsid w:val="00FE3CB7"/>
    <w:rsid w:val="00FE4380"/>
    <w:rsid w:val="00FE5632"/>
    <w:rsid w:val="00FE5FEC"/>
    <w:rsid w:val="00FE6BDF"/>
    <w:rsid w:val="00FE72F6"/>
    <w:rsid w:val="00FF2B34"/>
    <w:rsid w:val="00FF3178"/>
    <w:rsid w:val="00FF396B"/>
    <w:rsid w:val="00FF3DDE"/>
    <w:rsid w:val="00FF3E4B"/>
    <w:rsid w:val="00FF5160"/>
    <w:rsid w:val="00FF61CD"/>
    <w:rsid w:val="00F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38ABCD"/>
  <w15:docId w15:val="{C1E2CF96-8743-F64B-BFFF-8FA486BE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4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eastAsia="Arial" w:hAnsi="Arial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eastAsia="Arial" w:hAnsi="Arial"/>
      <w:szCs w:val="2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CE05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341E"/>
    <w:pPr>
      <w:ind w:left="720"/>
      <w:contextualSpacing/>
    </w:pPr>
    <w:rPr>
      <w:rFonts w:ascii="Arial" w:eastAsia="Arial" w:hAnsi="Arial"/>
      <w:szCs w:val="20"/>
    </w:rPr>
  </w:style>
  <w:style w:type="paragraph" w:styleId="NormalWeb">
    <w:name w:val="Normal (Web)"/>
    <w:basedOn w:val="Normal"/>
    <w:uiPriority w:val="99"/>
    <w:unhideWhenUsed/>
    <w:rsid w:val="00D544D8"/>
    <w:pPr>
      <w:spacing w:before="100" w:beforeAutospacing="1" w:after="100" w:afterAutospacing="1"/>
    </w:pPr>
  </w:style>
  <w:style w:type="paragraph" w:customStyle="1" w:styleId="BodyA">
    <w:name w:val="Body A"/>
    <w:rsid w:val="00E3508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4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4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6F674-455B-42D9-A2EA-E6B181120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NEAHKAHNIE WATER DISTRICT</vt:lpstr>
    </vt:vector>
  </TitlesOfParts>
  <Company>Cart'M Recycling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NEAHKAHNIE WATER DISTRICT</dc:title>
  <dc:creator>Richard Felley</dc:creator>
  <cp:lastModifiedBy>General Manager</cp:lastModifiedBy>
  <cp:revision>2</cp:revision>
  <cp:lastPrinted>2023-11-20T22:34:00Z</cp:lastPrinted>
  <dcterms:created xsi:type="dcterms:W3CDTF">2024-07-10T20:21:00Z</dcterms:created>
  <dcterms:modified xsi:type="dcterms:W3CDTF">2024-07-10T20:21:00Z</dcterms:modified>
</cp:coreProperties>
</file>